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color w:val="00A2FF" w:themeColor="accent1"/>
        </w:rPr>
        <w:id w:val="-2120684094"/>
        <w:docPartObj>
          <w:docPartGallery w:val="Cover Pages"/>
          <w:docPartUnique/>
        </w:docPartObj>
      </w:sdtPr>
      <w:sdtEndPr>
        <w:rPr>
          <w:rFonts w:eastAsia="Times New Roman" w:cs="Arial"/>
          <w:bdr w:val="none" w:sz="0" w:space="0" w:color="auto"/>
          <w:lang w:val="en-CA" w:eastAsia="ja-JP"/>
        </w:rPr>
      </w:sdtEndPr>
      <w:sdtContent>
        <w:p w14:paraId="51C5F089" w14:textId="09DCBBD4" w:rsidR="00201FE4" w:rsidRPr="00A40BBC" w:rsidRDefault="00201FE4" w:rsidP="0FDCD7F1">
          <w:pPr>
            <w:rPr>
              <w:rFonts w:eastAsia="Arial" w:cs="Arial"/>
              <w:color w:val="00A2FF" w:themeColor="accent1"/>
            </w:rPr>
          </w:pPr>
        </w:p>
        <w:p w14:paraId="2D20A5F2" w14:textId="46DBD92A" w:rsidR="00201FE4" w:rsidRPr="00A40BBC" w:rsidRDefault="00201FE4" w:rsidP="0FDCD7F1">
          <w:pPr>
            <w:rPr>
              <w:rFonts w:eastAsia="Arial" w:cs="Arial"/>
              <w:color w:val="00A2FF" w:themeColor="accent1"/>
              <w:bdr w:val="none" w:sz="0" w:space="0" w:color="auto"/>
              <w:lang w:val="en-CA" w:eastAsia="ja-JP"/>
            </w:rPr>
          </w:pPr>
          <w:r w:rsidRPr="00A40BBC">
            <w:rPr>
              <w:noProof/>
              <w:color w:val="00A2FF" w:themeColor="accent1"/>
            </w:rPr>
            <mc:AlternateContent>
              <mc:Choice Requires="wps">
                <w:drawing>
                  <wp:anchor distT="0" distB="0" distL="114300" distR="114300" simplePos="0" relativeHeight="251661312" behindDoc="0" locked="0" layoutInCell="1" allowOverlap="1" wp14:anchorId="13CC6858" wp14:editId="63E4221A">
                    <wp:simplePos x="0" y="0"/>
                    <wp:positionH relativeFrom="column">
                      <wp:posOffset>-900430</wp:posOffset>
                    </wp:positionH>
                    <wp:positionV relativeFrom="page">
                      <wp:posOffset>7043056</wp:posOffset>
                    </wp:positionV>
                    <wp:extent cx="7772400" cy="2569029"/>
                    <wp:effectExtent l="0" t="0" r="0" b="0"/>
                    <wp:wrapNone/>
                    <wp:docPr id="5" name="Text Box 5"/>
                    <wp:cNvGraphicFramePr/>
                    <a:graphic xmlns:a="http://schemas.openxmlformats.org/drawingml/2006/main">
                      <a:graphicData uri="http://schemas.microsoft.com/office/word/2010/wordprocessingShape">
                        <wps:wsp>
                          <wps:cNvSpPr txBox="1"/>
                          <wps:spPr>
                            <a:xfrm>
                              <a:off x="0" y="0"/>
                              <a:ext cx="7772400" cy="2569029"/>
                            </a:xfrm>
                            <a:prstGeom prst="rect">
                              <a:avLst/>
                            </a:prstGeom>
                            <a:noFill/>
                            <a:ln w="6350">
                              <a:noFill/>
                            </a:ln>
                          </wps:spPr>
                          <wps:txbx>
                            <w:txbxContent>
                              <w:p w14:paraId="5C650071" w14:textId="5AEA3F76" w:rsidR="00076C99" w:rsidRPr="00076C99" w:rsidRDefault="00D53BCA" w:rsidP="00076C99">
                                <w:pPr>
                                  <w:pStyle w:val="Titre"/>
                                  <w:jc w:val="center"/>
                                  <w:rPr>
                                    <w:color w:val="58595B"/>
                                    <w:lang w:val="en-CA"/>
                                  </w:rPr>
                                </w:pPr>
                                <w:r>
                                  <w:rPr>
                                    <w:color w:val="58595B"/>
                                    <w:lang w:val="en-CA"/>
                                  </w:rPr>
                                  <w:t>JOUR</w:t>
                                </w:r>
                                <w:r w:rsidR="00BB0C7F">
                                  <w:rPr>
                                    <w:color w:val="58595B"/>
                                    <w:lang w:val="en-CA"/>
                                  </w:rPr>
                                  <w:t xml:space="preserve"> 2 </w:t>
                                </w:r>
                                <w:r>
                                  <w:rPr>
                                    <w:color w:val="58595B"/>
                                    <w:lang w:val="en-CA"/>
                                  </w:rPr>
                                  <w:t>Projet</w:t>
                                </w:r>
                              </w:p>
                              <w:p w14:paraId="29CEE67D" w14:textId="74B913F5"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D53BCA">
                                  <w:rPr>
                                    <w:b/>
                                    <w:bCs/>
                                    <w:color w:val="58595B"/>
                                    <w:sz w:val="44"/>
                                    <w:szCs w:val="44"/>
                                    <w:lang w:val="en-CA"/>
                                  </w:rPr>
                                  <w:t>Infographie</w:t>
                                </w:r>
                              </w:p>
                              <w:p w14:paraId="016D116C" w14:textId="61B7B69B" w:rsidR="00076C99" w:rsidRDefault="002A18EB" w:rsidP="00076C99">
                                <w:pPr>
                                  <w:pStyle w:val="Tittle3"/>
                                  <w:spacing w:before="200"/>
                                  <w:jc w:val="center"/>
                                  <w:rPr>
                                    <w:color w:val="58595B"/>
                                  </w:rPr>
                                </w:pPr>
                                <w:r>
                                  <w:rPr>
                                    <w:color w:val="58595B"/>
                                  </w:rPr>
                                  <w:t>S</w:t>
                                </w:r>
                                <w:r w:rsidR="00076C99" w:rsidRPr="00076C99">
                                  <w:rPr>
                                    <w:color w:val="58595B"/>
                                  </w:rPr>
                                  <w:t>ECONDA</w:t>
                                </w:r>
                                <w:r w:rsidR="00D53BCA">
                                  <w:rPr>
                                    <w:color w:val="58595B"/>
                                  </w:rPr>
                                  <w: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C6858" id="_x0000_t202" coordsize="21600,21600" o:spt="202" path="m,l,21600r21600,l21600,xe">
                    <v:stroke joinstyle="miter"/>
                    <v:path gradientshapeok="t" o:connecttype="rect"/>
                  </v:shapetype>
                  <v:shape id="Text Box 5" o:spid="_x0000_s1026" type="#_x0000_t202" style="position:absolute;margin-left:-70.9pt;margin-top:554.55pt;width:612pt;height:20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" filled="f" stroked="f" strokeweight=".5pt">
                    <v:textbox>
                      <w:txbxContent>
                        <w:p w14:paraId="5C650071" w14:textId="5AEA3F76" w:rsidR="00076C99" w:rsidRPr="00076C99" w:rsidRDefault="00D53BCA" w:rsidP="00076C99">
                          <w:pPr>
                            <w:pStyle w:val="Titre"/>
                            <w:jc w:val="center"/>
                            <w:rPr>
                              <w:color w:val="58595B"/>
                              <w:lang w:val="en-CA"/>
                            </w:rPr>
                          </w:pPr>
                          <w:r>
                            <w:rPr>
                              <w:color w:val="58595B"/>
                              <w:lang w:val="en-CA"/>
                            </w:rPr>
                            <w:t>JOUR</w:t>
                          </w:r>
                          <w:r w:rsidR="00BB0C7F">
                            <w:rPr>
                              <w:color w:val="58595B"/>
                              <w:lang w:val="en-CA"/>
                            </w:rPr>
                            <w:t xml:space="preserve"> 2 </w:t>
                          </w:r>
                          <w:r>
                            <w:rPr>
                              <w:color w:val="58595B"/>
                              <w:lang w:val="en-CA"/>
                            </w:rPr>
                            <w:t>Projet</w:t>
                          </w:r>
                        </w:p>
                        <w:p w14:paraId="29CEE67D" w14:textId="74B913F5"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D53BCA">
                            <w:rPr>
                              <w:b/>
                              <w:bCs/>
                              <w:color w:val="58595B"/>
                              <w:sz w:val="44"/>
                              <w:szCs w:val="44"/>
                              <w:lang w:val="en-CA"/>
                            </w:rPr>
                            <w:t>Infographie</w:t>
                          </w:r>
                        </w:p>
                        <w:p w14:paraId="016D116C" w14:textId="61B7B69B" w:rsidR="00076C99" w:rsidRDefault="002A18EB" w:rsidP="00076C99">
                          <w:pPr>
                            <w:pStyle w:val="Tittle3"/>
                            <w:spacing w:before="200"/>
                            <w:jc w:val="center"/>
                            <w:rPr>
                              <w:color w:val="58595B"/>
                            </w:rPr>
                          </w:pPr>
                          <w:r>
                            <w:rPr>
                              <w:color w:val="58595B"/>
                            </w:rPr>
                            <w:t>S</w:t>
                          </w:r>
                          <w:r w:rsidR="00076C99" w:rsidRPr="00076C99">
                            <w:rPr>
                              <w:color w:val="58595B"/>
                            </w:rPr>
                            <w:t>ECONDA</w:t>
                          </w:r>
                          <w:r w:rsidR="00D53BCA">
                            <w:rPr>
                              <w:color w:val="58595B"/>
                            </w:rPr>
                            <w:t>IRE</w:t>
                          </w:r>
                        </w:p>
                      </w:txbxContent>
                    </v:textbox>
                    <w10:wrap anchory="page"/>
                  </v:shape>
                </w:pict>
              </mc:Fallback>
            </mc:AlternateContent>
          </w:r>
          <w:r w:rsidRPr="00A40BBC">
            <w:rPr>
              <w:rFonts w:eastAsia="Times New Roman" w:cs="Arial"/>
              <w:color w:val="00A2FF" w:themeColor="accent1"/>
              <w:bdr w:val="none" w:sz="0" w:space="0" w:color="auto"/>
              <w:lang w:val="en-CA" w:eastAsia="ja-JP"/>
            </w:rPr>
            <w:br w:type="page"/>
          </w:r>
        </w:p>
      </w:sdtContent>
    </w:sdt>
    <w:p w14:paraId="0EC1D2DF" w14:textId="77777777" w:rsidR="00D53BCA" w:rsidRPr="00A40BBC" w:rsidRDefault="00D53BCA" w:rsidP="00D53BCA">
      <w:pPr>
        <w:pStyle w:val="Titre1"/>
        <w:rPr>
          <w:color w:val="000000" w:themeColor="text1"/>
          <w:lang w:val="en-CA"/>
        </w:rPr>
      </w:pPr>
      <w:r>
        <w:rPr>
          <w:color w:val="000000" w:themeColor="text1"/>
        </w:rPr>
        <w:lastRenderedPageBreak/>
        <w:t>CONTENU</w:t>
      </w:r>
    </w:p>
    <w:p w14:paraId="3CC37227" w14:textId="77777777" w:rsidR="00D53BCA" w:rsidRPr="00CC106C" w:rsidRDefault="00D53BCA" w:rsidP="00D53BCA">
      <w:pPr>
        <w:pStyle w:val="BodyTextHeading1"/>
        <w:rPr>
          <w:lang w:val="fr-CA"/>
        </w:rPr>
      </w:pPr>
      <w:r w:rsidRPr="00CC106C">
        <w:rPr>
          <w:lang w:val="fr-CA"/>
        </w:rPr>
        <w:t>Ce projet de test comprend la documentation/les fichiers suivants</w:t>
      </w:r>
      <w:r>
        <w:rPr>
          <w:lang w:val="fr-CA"/>
        </w:rPr>
        <w:t>:</w:t>
      </w:r>
    </w:p>
    <w:p w14:paraId="30FF2466" w14:textId="1F5A2CD7" w:rsidR="00D53BCA" w:rsidRPr="00CC106C" w:rsidRDefault="00D53BCA" w:rsidP="00D53BCA">
      <w:pPr>
        <w:pStyle w:val="BodyTextHeading1NumberList"/>
        <w:rPr>
          <w:color w:val="000000" w:themeColor="text1"/>
          <w:lang w:val="fr-CA"/>
        </w:rPr>
      </w:pPr>
      <w:r w:rsidRPr="00CC106C">
        <w:rPr>
          <w:color w:val="000000" w:themeColor="text1"/>
          <w:lang w:val="fr-CA"/>
        </w:rPr>
        <w:t xml:space="preserve">SCNC2024_TP40_S_C2_EN.docx </w:t>
      </w:r>
      <w:r w:rsidRPr="008C3738">
        <w:rPr>
          <w:b/>
          <w:bCs/>
          <w:color w:val="000000" w:themeColor="text1"/>
          <w:u w:val="single"/>
          <w:lang w:val="fr-CA"/>
        </w:rPr>
        <w:t>OU</w:t>
      </w:r>
      <w:r w:rsidRPr="00CC106C">
        <w:rPr>
          <w:color w:val="000000" w:themeColor="text1"/>
          <w:lang w:val="fr-CA"/>
        </w:rPr>
        <w:t xml:space="preserve"> SCNC2024_TP40_PS_C2_FR.docx</w:t>
      </w:r>
    </w:p>
    <w:p w14:paraId="47243BEA" w14:textId="6176F6F1" w:rsidR="00D53BCA" w:rsidRPr="00CC106C" w:rsidRDefault="00D53BCA" w:rsidP="00D53BCA">
      <w:pPr>
        <w:pStyle w:val="BodyTextHeading1NumberList"/>
        <w:rPr>
          <w:color w:val="000000" w:themeColor="text1"/>
          <w:lang w:val="fr-CA"/>
        </w:rPr>
      </w:pPr>
      <w:r>
        <w:rPr>
          <w:color w:val="000000" w:themeColor="text1"/>
          <w:lang w:val="fr-CA"/>
        </w:rPr>
        <w:t>S</w:t>
      </w:r>
      <w:r w:rsidRPr="00CC106C">
        <w:rPr>
          <w:color w:val="000000" w:themeColor="text1"/>
          <w:lang w:val="fr-CA"/>
        </w:rPr>
        <w:t xml:space="preserve">CNC2024_TP40_S_C2_EN.pdf </w:t>
      </w:r>
      <w:r w:rsidRPr="008C3738">
        <w:rPr>
          <w:b/>
          <w:bCs/>
          <w:color w:val="000000" w:themeColor="text1"/>
          <w:u w:val="single"/>
          <w:lang w:val="fr-CA"/>
        </w:rPr>
        <w:t>OU</w:t>
      </w:r>
      <w:r w:rsidRPr="00CC106C">
        <w:rPr>
          <w:color w:val="000000" w:themeColor="text1"/>
          <w:lang w:val="fr-CA"/>
        </w:rPr>
        <w:t xml:space="preserve"> SCNC2024_TP40_PS_C2_FR.pdf</w:t>
      </w:r>
    </w:p>
    <w:p w14:paraId="541B5833" w14:textId="2BEC564A" w:rsidR="00D53BCA" w:rsidRPr="00CC106C" w:rsidRDefault="00D53BCA" w:rsidP="00D53BCA">
      <w:pPr>
        <w:pStyle w:val="BodyTextHeading1NumberList"/>
        <w:rPr>
          <w:color w:val="000000" w:themeColor="text1"/>
          <w:lang w:val="fr-CA"/>
        </w:rPr>
      </w:pPr>
      <w:r w:rsidRPr="00CC106C">
        <w:rPr>
          <w:color w:val="000000" w:themeColor="text1"/>
          <w:lang w:val="fr-CA"/>
        </w:rPr>
        <w:t>SCNC2024_TP40_S_C2_Images (contenant les fichiers images)</w:t>
      </w:r>
    </w:p>
    <w:p w14:paraId="38136E5A" w14:textId="24B72D73" w:rsidR="00D53BCA" w:rsidRPr="00CC106C" w:rsidRDefault="00D53BCA" w:rsidP="00D53BCA">
      <w:pPr>
        <w:pStyle w:val="BodyTextHeading1NumberList"/>
        <w:rPr>
          <w:color w:val="000000" w:themeColor="text1"/>
          <w:lang w:val="fr-CA"/>
        </w:rPr>
      </w:pPr>
      <w:r w:rsidRPr="00CC106C">
        <w:rPr>
          <w:color w:val="000000" w:themeColor="text1"/>
          <w:lang w:val="fr-CA"/>
        </w:rPr>
        <w:t>SCNC2024_TP40_S_C2_Text (contenant les fichiers texte)</w:t>
      </w:r>
    </w:p>
    <w:p w14:paraId="5C7D33A8" w14:textId="22576314" w:rsidR="00D53BCA" w:rsidRPr="00CC106C" w:rsidRDefault="00D53BCA" w:rsidP="00D53BCA">
      <w:pPr>
        <w:pStyle w:val="BodyTextHeading1NumberList"/>
        <w:rPr>
          <w:color w:val="000000" w:themeColor="text1"/>
          <w:lang w:val="fr-CA"/>
        </w:rPr>
      </w:pPr>
      <w:r w:rsidRPr="00CC106C">
        <w:rPr>
          <w:color w:val="000000" w:themeColor="text1"/>
          <w:lang w:val="fr-CA"/>
        </w:rPr>
        <w:t>SCNC2024_TP40_S_C2_Vector (contenant les fichiers vectoriels/graphiques)</w:t>
      </w:r>
    </w:p>
    <w:p w14:paraId="4A33A061" w14:textId="0D80C8FD" w:rsidR="00D53BCA" w:rsidRPr="00CC106C" w:rsidRDefault="00D53BCA" w:rsidP="00D53BCA">
      <w:pPr>
        <w:pStyle w:val="BodyTextHeading1NumberList"/>
        <w:rPr>
          <w:color w:val="000000" w:themeColor="text1"/>
          <w:lang w:val="fr-CA"/>
        </w:rPr>
      </w:pPr>
      <w:r w:rsidRPr="00CC106C">
        <w:rPr>
          <w:color w:val="000000" w:themeColor="text1"/>
          <w:lang w:val="fr-CA"/>
        </w:rPr>
        <w:t>SCNC2024_TP40_S_C2_Pantone (contenant les fichiers PANTONE)</w:t>
      </w:r>
    </w:p>
    <w:p w14:paraId="399C75BE" w14:textId="20AB59C5" w:rsidR="00D53BCA" w:rsidRPr="00CC106C" w:rsidRDefault="00D53BCA" w:rsidP="00D53BCA">
      <w:pPr>
        <w:pStyle w:val="BodyTextHeading1NumberList"/>
        <w:ind w:left="788" w:hanging="357"/>
        <w:rPr>
          <w:lang w:val="fr-CA"/>
        </w:rPr>
      </w:pPr>
      <w:r w:rsidRPr="00CC106C">
        <w:rPr>
          <w:color w:val="000000" w:themeColor="text1"/>
          <w:lang w:val="fr-CA"/>
        </w:rPr>
        <w:t xml:space="preserve">SCNC2024_TP40_S_C2_Dieline (ligne de découpe </w:t>
      </w:r>
      <w:r>
        <w:rPr>
          <w:color w:val="000000" w:themeColor="text1"/>
          <w:lang w:val="fr-CA"/>
        </w:rPr>
        <w:t xml:space="preserve">«dieline» </w:t>
      </w:r>
      <w:r w:rsidRPr="00CC106C">
        <w:rPr>
          <w:color w:val="000000" w:themeColor="text1"/>
          <w:lang w:val="fr-CA"/>
        </w:rPr>
        <w:t>fournie)</w:t>
      </w:r>
    </w:p>
    <w:p w14:paraId="425DBEF5" w14:textId="77777777" w:rsidR="00D53BCA" w:rsidRPr="00A40BBC" w:rsidRDefault="00D53BCA" w:rsidP="00D53BCA">
      <w:pPr>
        <w:pStyle w:val="Titre1"/>
        <w:spacing w:after="0"/>
        <w:ind w:left="431" w:hanging="431"/>
        <w:rPr>
          <w:color w:val="000000" w:themeColor="text1"/>
        </w:rPr>
      </w:pPr>
      <w:r w:rsidRPr="00A40BBC">
        <w:rPr>
          <w:color w:val="000000" w:themeColor="text1"/>
        </w:rPr>
        <w:t>INTRODUCTION</w:t>
      </w:r>
    </w:p>
    <w:p w14:paraId="21739B0B" w14:textId="77777777" w:rsidR="00D53BCA" w:rsidRPr="004A2801" w:rsidRDefault="00D53BCA" w:rsidP="00D53BCA">
      <w:pPr>
        <w:pStyle w:val="BodyTextHeading1BeforeBulletList"/>
        <w:rPr>
          <w:lang w:val="fr-CA"/>
        </w:rPr>
      </w:pPr>
      <w:r w:rsidRPr="004A2801">
        <w:rPr>
          <w:color w:val="00A2FF" w:themeColor="accent1"/>
          <w:lang w:val="fr-CA"/>
        </w:rPr>
        <w:br/>
      </w:r>
      <w:r w:rsidRPr="004A2801">
        <w:rPr>
          <w:lang w:val="fr-CA"/>
        </w:rPr>
        <w:t>Seeds Legacy Gardens est une entreprise de semences spécialisée qui se consacre à la préservation et au partage de l'histoire de fruits et légumes anciens rares, uniques et savoureux. Née de la volonté de protéger la diversité du patrimoine végétal, Seeds Legacy Gardens cherche à reconnecter les jardiniers avec des variétés cultivées depuis des siècles. Cette entreprise de semences est un projet passionné pour ses fondateurs, un groupe d'historiens de l'agriculture, d'agriculteurs et de chefs cuisiniers, convaincus que chaque plante ancienne raconte une histoire de résilience, d'adaptation et de saveur qui va au-delà des variétés modernes produites en masse.</w:t>
      </w:r>
    </w:p>
    <w:p w14:paraId="6B0FA6E5" w14:textId="77777777" w:rsidR="00D53BCA" w:rsidRPr="004A2801" w:rsidRDefault="00D53BCA" w:rsidP="00D53BCA">
      <w:pPr>
        <w:pStyle w:val="BodyTextHeading1BeforeBulletList"/>
        <w:rPr>
          <w:lang w:val="fr-CA"/>
        </w:rPr>
      </w:pPr>
      <w:r w:rsidRPr="004A2801">
        <w:rPr>
          <w:lang w:val="fr-CA"/>
        </w:rPr>
        <w:t>Seeds Legacy Gardens propose une impressionnante collection de semences pour les jardiniers qui souhaitent cultiver plus que de simples aliments</w:t>
      </w:r>
      <w:r>
        <w:rPr>
          <w:lang w:val="fr-CA"/>
        </w:rPr>
        <w:t>;</w:t>
      </w:r>
      <w:r w:rsidRPr="004A2801">
        <w:rPr>
          <w:lang w:val="fr-CA"/>
        </w:rPr>
        <w:t xml:space="preserve"> ils souhaitent cultiver l'histoire. Les clients peuvent y trouver des légumes uniques comme </w:t>
      </w:r>
      <w:r>
        <w:rPr>
          <w:lang w:val="fr-CA"/>
        </w:rPr>
        <w:t>la</w:t>
      </w:r>
      <w:r w:rsidRPr="004A2801">
        <w:rPr>
          <w:lang w:val="fr-CA"/>
        </w:rPr>
        <w:t xml:space="preserve"> </w:t>
      </w:r>
      <w:r>
        <w:rPr>
          <w:lang w:val="fr-CA"/>
        </w:rPr>
        <w:t>«Fêve Dragon»</w:t>
      </w:r>
      <w:r w:rsidRPr="004A2801">
        <w:rPr>
          <w:lang w:val="fr-CA"/>
        </w:rPr>
        <w:t xml:space="preserve"> des Pays-Bas, la </w:t>
      </w:r>
      <w:r>
        <w:rPr>
          <w:lang w:val="fr-CA"/>
        </w:rPr>
        <w:t>«C</w:t>
      </w:r>
      <w:r w:rsidRPr="004A2801">
        <w:rPr>
          <w:lang w:val="fr-CA"/>
        </w:rPr>
        <w:t xml:space="preserve">arotte </w:t>
      </w:r>
      <w:r>
        <w:rPr>
          <w:lang w:val="fr-CA"/>
        </w:rPr>
        <w:t>M</w:t>
      </w:r>
      <w:r w:rsidRPr="004A2801">
        <w:rPr>
          <w:lang w:val="fr-CA"/>
        </w:rPr>
        <w:t>arché de Paris</w:t>
      </w:r>
      <w:r>
        <w:rPr>
          <w:lang w:val="fr-CA"/>
        </w:rPr>
        <w:t>»</w:t>
      </w:r>
      <w:r w:rsidRPr="004A2801">
        <w:rPr>
          <w:lang w:val="fr-CA"/>
        </w:rPr>
        <w:t xml:space="preserve"> aux racines rondes et sucrées, et la </w:t>
      </w:r>
      <w:r>
        <w:rPr>
          <w:lang w:val="fr-CA"/>
        </w:rPr>
        <w:t>«Tomate Cerise Bigarée»</w:t>
      </w:r>
      <w:r w:rsidRPr="004A2801">
        <w:rPr>
          <w:lang w:val="fr-CA"/>
        </w:rPr>
        <w:t xml:space="preserve">, célèbre pour sa saveur acidulée et sa chair panachée foncée. Chaque sachet de </w:t>
      </w:r>
      <w:r>
        <w:rPr>
          <w:lang w:val="fr-CA"/>
        </w:rPr>
        <w:t>semences</w:t>
      </w:r>
      <w:r w:rsidRPr="004A2801">
        <w:rPr>
          <w:lang w:val="fr-CA"/>
        </w:rPr>
        <w:t xml:space="preserve"> comprend l'histoire de la plante, notamment des détails sur son origine, ses utilisations traditionnelles et ses conditions de culture idéales. Ce lien avec l’histoire plaît à ceux qui apprécient l’authenticité, la saveur et les traditions ancrées dans le jardinage.</w:t>
      </w:r>
    </w:p>
    <w:p w14:paraId="52829E58" w14:textId="77777777" w:rsidR="00D53BCA" w:rsidRPr="00CC106C" w:rsidRDefault="00D53BCA" w:rsidP="00D53BCA">
      <w:pPr>
        <w:pStyle w:val="Titre1"/>
        <w:rPr>
          <w:color w:val="000000" w:themeColor="text1"/>
          <w:lang w:val="fr-CA"/>
        </w:rPr>
      </w:pPr>
      <w:r w:rsidRPr="00CC106C">
        <w:rPr>
          <w:color w:val="000000" w:themeColor="text1"/>
          <w:lang w:val="fr-CA"/>
        </w:rPr>
        <w:t>DESCRIPTION DU PROJET ET DES TÂCHES</w:t>
      </w:r>
    </w:p>
    <w:p w14:paraId="7801793F" w14:textId="77777777" w:rsidR="00D53BCA" w:rsidRPr="004A2801" w:rsidRDefault="00D53BCA" w:rsidP="00D53BCA">
      <w:pPr>
        <w:pStyle w:val="BodyTextHeading1BeforeBulletList"/>
        <w:rPr>
          <w:lang w:val="fr-CA"/>
        </w:rPr>
      </w:pPr>
      <w:r w:rsidRPr="004A2801">
        <w:rPr>
          <w:lang w:val="fr-CA"/>
        </w:rPr>
        <w:t>En tant que graphiste choisi pour la création et la promotion de Seeds Legacy Gardens, vous êtes chargé de réaliser trois produits distincts mais connexes.</w:t>
      </w:r>
    </w:p>
    <w:p w14:paraId="6B955993" w14:textId="77777777" w:rsidR="00D53BCA" w:rsidRPr="00CC106C" w:rsidRDefault="00D53BCA" w:rsidP="00D53BCA">
      <w:pPr>
        <w:pStyle w:val="BodyTextHeading1BeforeBulletList"/>
      </w:pPr>
      <w:r w:rsidRPr="00CC106C">
        <w:t>Vous créerez</w:t>
      </w:r>
      <w:r>
        <w:t>:</w:t>
      </w:r>
    </w:p>
    <w:p w14:paraId="5B9A47A0" w14:textId="77777777" w:rsidR="00D53BCA" w:rsidRPr="00E63458" w:rsidRDefault="00D53BCA" w:rsidP="00D53BCA">
      <w:pPr>
        <w:pStyle w:val="NormalBullets"/>
        <w:rPr>
          <w:lang w:val="fr-CA"/>
        </w:rPr>
      </w:pPr>
      <w:r w:rsidRPr="00CC106C">
        <w:rPr>
          <w:bdr w:val="nil"/>
          <w:lang w:val="fr-CA"/>
        </w:rPr>
        <w:t xml:space="preserve">Un logo pour </w:t>
      </w:r>
      <w:r w:rsidRPr="00E63458">
        <w:rPr>
          <w:lang w:val="fr-CA"/>
        </w:rPr>
        <w:t>Seeds Legacy Gardens</w:t>
      </w:r>
    </w:p>
    <w:p w14:paraId="56F0F5D0" w14:textId="3A09C00F" w:rsidR="007F19B1" w:rsidRPr="00A40BBC" w:rsidRDefault="00D53BCA" w:rsidP="00D53BCA">
      <w:pPr>
        <w:pStyle w:val="NormalBullets"/>
        <w:rPr>
          <w:lang w:val="en-US"/>
        </w:rPr>
      </w:pPr>
      <w:r w:rsidRPr="00D53BCA">
        <w:t>5 sachets de</w:t>
      </w:r>
      <w:r w:rsidRPr="00CC106C">
        <w:rPr>
          <w:bdr w:val="nil"/>
          <w:lang w:val="en-US"/>
        </w:rPr>
        <w:t xml:space="preserve"> </w:t>
      </w:r>
      <w:r>
        <w:rPr>
          <w:bdr w:val="nil"/>
          <w:lang w:val="en-US"/>
        </w:rPr>
        <w:t>semences</w:t>
      </w:r>
    </w:p>
    <w:p w14:paraId="108DD9AF" w14:textId="77777777" w:rsidR="00D53BCA" w:rsidRPr="00CC106C" w:rsidRDefault="00D53BCA" w:rsidP="00D53BCA">
      <w:pPr>
        <w:pStyle w:val="Titre1"/>
        <w:rPr>
          <w:color w:val="000000" w:themeColor="text1"/>
          <w:lang w:val="fr-CA"/>
        </w:rPr>
      </w:pPr>
      <w:r w:rsidRPr="00CC106C">
        <w:rPr>
          <w:color w:val="000000" w:themeColor="text1"/>
          <w:lang w:val="fr-CA"/>
        </w:rPr>
        <w:lastRenderedPageBreak/>
        <w:t>INSTRUCTIONS POUR LE COMPÉTITEUR</w:t>
      </w:r>
    </w:p>
    <w:p w14:paraId="2CE4BEAE" w14:textId="77777777" w:rsidR="00D53BCA" w:rsidRPr="00A40BBC" w:rsidRDefault="00D53BCA" w:rsidP="00D53BCA">
      <w:pPr>
        <w:pStyle w:val="Titre2"/>
        <w:rPr>
          <w:color w:val="000000" w:themeColor="text1"/>
        </w:rPr>
      </w:pPr>
      <w:r>
        <w:rPr>
          <w:color w:val="000000" w:themeColor="text1"/>
        </w:rPr>
        <w:t>Structure du dossier</w:t>
      </w:r>
    </w:p>
    <w:p w14:paraId="5E73E436" w14:textId="77777777" w:rsidR="00D53BCA" w:rsidRPr="004A2801" w:rsidRDefault="00D53BCA" w:rsidP="00D53BCA">
      <w:pPr>
        <w:pStyle w:val="BodyTextHeading2"/>
        <w:ind w:left="993" w:firstLine="15"/>
        <w:rPr>
          <w:color w:val="000000" w:themeColor="text1"/>
          <w:u w:color="003764"/>
          <w:lang w:val="fr-CA"/>
        </w:rPr>
      </w:pPr>
      <w:r w:rsidRPr="00CC106C">
        <w:rPr>
          <w:color w:val="000000" w:themeColor="text1"/>
          <w:lang w:val="fr-CA"/>
        </w:rPr>
        <w:t xml:space="preserve">Créez un dossier sur votre bureau appelé </w:t>
      </w:r>
      <w:r>
        <w:rPr>
          <w:color w:val="000000" w:themeColor="text1"/>
          <w:lang w:val="fr-CA"/>
        </w:rPr>
        <w:t>«</w:t>
      </w:r>
      <w:r w:rsidRPr="00CC106C">
        <w:rPr>
          <w:color w:val="000000" w:themeColor="text1"/>
          <w:lang w:val="fr-CA"/>
        </w:rPr>
        <w:t>YY_Packaging_Day2</w:t>
      </w:r>
      <w:r>
        <w:rPr>
          <w:color w:val="000000" w:themeColor="text1"/>
          <w:lang w:val="fr-CA"/>
        </w:rPr>
        <w:t>»</w:t>
      </w:r>
      <w:r w:rsidRPr="00CC106C">
        <w:rPr>
          <w:color w:val="000000" w:themeColor="text1"/>
          <w:lang w:val="fr-CA"/>
        </w:rPr>
        <w:t xml:space="preserve"> (YY représentant le numéro de votre concurrent). </w:t>
      </w:r>
      <w:r w:rsidRPr="004A2801">
        <w:rPr>
          <w:color w:val="000000" w:themeColor="text1"/>
          <w:lang w:val="fr-CA"/>
        </w:rPr>
        <w:t>La structure du dossier sera la suivante:</w:t>
      </w:r>
      <w:r w:rsidRPr="004A2801">
        <w:rPr>
          <w:color w:val="000000" w:themeColor="text1"/>
          <w:u w:color="003764"/>
          <w:lang w:val="fr-CA"/>
        </w:rPr>
        <w:t xml:space="preserve"> </w:t>
      </w:r>
    </w:p>
    <w:p w14:paraId="73A99C70" w14:textId="369D337F" w:rsidR="00BC4D1B" w:rsidRPr="00D53BCA" w:rsidRDefault="00BC4D1B" w:rsidP="00BC4D1B">
      <w:pPr>
        <w:pStyle w:val="BodyTextHeading2BeforeBulletsList"/>
        <w:rPr>
          <w:color w:val="00A2FF" w:themeColor="accent1"/>
          <w:lang w:val="fr-CA"/>
        </w:rPr>
      </w:pPr>
      <w:r w:rsidRPr="00412E04">
        <w:rPr>
          <w:noProof/>
          <w:color w:val="00A2FF" w:themeColor="accent1"/>
          <w:highlight w:val="yellow"/>
        </w:rPr>
        <w:drawing>
          <wp:inline distT="0" distB="0" distL="0" distR="0" wp14:anchorId="4CE35EB6" wp14:editId="47CD647B">
            <wp:extent cx="3645129" cy="1975604"/>
            <wp:effectExtent l="0" t="0" r="0" b="5715"/>
            <wp:docPr id="351984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84079"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45129" cy="1975604"/>
                    </a:xfrm>
                    <a:prstGeom prst="rect">
                      <a:avLst/>
                    </a:prstGeom>
                  </pic:spPr>
                </pic:pic>
              </a:graphicData>
            </a:graphic>
          </wp:inline>
        </w:drawing>
      </w:r>
      <w:r w:rsidRPr="00D53BCA">
        <w:rPr>
          <w:color w:val="00A2FF" w:themeColor="accent1"/>
          <w:lang w:val="fr-CA"/>
        </w:rPr>
        <w:t xml:space="preserve"> </w:t>
      </w:r>
    </w:p>
    <w:p w14:paraId="17337758" w14:textId="77777777" w:rsidR="00D53BCA" w:rsidRDefault="00D53BCA" w:rsidP="00D53BCA">
      <w:pPr>
        <w:pStyle w:val="BodyTextHeading2BeforeBulletsList"/>
        <w:rPr>
          <w:color w:val="000000" w:themeColor="text1"/>
          <w:lang w:val="fr-CA"/>
        </w:rPr>
      </w:pPr>
      <w:r w:rsidRPr="00CC106C">
        <w:rPr>
          <w:color w:val="000000" w:themeColor="text1"/>
          <w:lang w:val="fr-CA"/>
        </w:rPr>
        <w:t>Le texte surligné en rose ne contient que des instructions.</w:t>
      </w:r>
    </w:p>
    <w:p w14:paraId="12009918" w14:textId="77777777" w:rsidR="00D53BCA" w:rsidRPr="00CC106C" w:rsidRDefault="00D53BCA" w:rsidP="00D53BCA">
      <w:pPr>
        <w:pStyle w:val="Titre2"/>
      </w:pPr>
      <w:r>
        <w:t>Remise</w:t>
      </w:r>
      <w:r w:rsidRPr="003D690D">
        <w:t xml:space="preserve"> </w:t>
      </w:r>
      <w:r w:rsidRPr="00CC106C">
        <w:t>des fichiers</w:t>
      </w:r>
    </w:p>
    <w:p w14:paraId="3BFDD907" w14:textId="77777777" w:rsidR="00D53BCA" w:rsidRPr="004A2801" w:rsidRDefault="00D53BCA" w:rsidP="00D53BCA">
      <w:pPr>
        <w:pStyle w:val="BodyTextHeading2"/>
        <w:rPr>
          <w:bdr w:val="none" w:sz="0" w:space="0" w:color="auto"/>
          <w:lang w:val="fr-CA"/>
        </w:rPr>
      </w:pPr>
      <w:r w:rsidRPr="004A2801">
        <w:rPr>
          <w:bdr w:val="none" w:sz="0" w:space="0" w:color="auto"/>
          <w:lang w:val="fr-CA"/>
        </w:rPr>
        <w:t>Copiez le dossier YY_</w:t>
      </w:r>
      <w:r w:rsidRPr="004A2801">
        <w:rPr>
          <w:lang w:val="fr-CA"/>
        </w:rPr>
        <w:t>Packaging</w:t>
      </w:r>
      <w:r w:rsidRPr="004A2801">
        <w:rPr>
          <w:bdr w:val="none" w:sz="0" w:space="0" w:color="auto"/>
          <w:lang w:val="fr-CA"/>
        </w:rPr>
        <w:t>_Day2 sur la clé USB fournie une fois TOUTES LES TÂCHES terminées.</w:t>
      </w:r>
    </w:p>
    <w:p w14:paraId="147BBAEF" w14:textId="77777777" w:rsidR="00D53BCA" w:rsidRPr="00CC106C" w:rsidRDefault="00D53BCA" w:rsidP="00D53BCA">
      <w:pPr>
        <w:pStyle w:val="Titre2"/>
      </w:pPr>
      <w:r w:rsidRPr="00CC106C">
        <w:t>Délai</w:t>
      </w:r>
    </w:p>
    <w:p w14:paraId="69BF310C" w14:textId="77777777" w:rsidR="00D53BCA" w:rsidRPr="004A2801" w:rsidRDefault="00D53BCA" w:rsidP="00D53BCA">
      <w:pPr>
        <w:pStyle w:val="BodyTextHeading2"/>
        <w:spacing w:after="120"/>
        <w:ind w:left="1009"/>
        <w:rPr>
          <w:bdr w:val="none" w:sz="0" w:space="0" w:color="auto"/>
          <w:lang w:val="fr-CA"/>
        </w:rPr>
      </w:pPr>
      <w:r w:rsidRPr="004A2801">
        <w:rPr>
          <w:bdr w:val="none" w:sz="0" w:space="0" w:color="auto"/>
          <w:lang w:val="fr-CA"/>
        </w:rPr>
        <w:t xml:space="preserve">La tâche 1 sera récupérée après </w:t>
      </w:r>
      <w:r w:rsidRPr="004A2801">
        <w:rPr>
          <w:b/>
          <w:bCs/>
          <w:bdr w:val="none" w:sz="0" w:space="0" w:color="auto"/>
          <w:lang w:val="fr-CA"/>
        </w:rPr>
        <w:t>2 heures</w:t>
      </w:r>
      <w:r w:rsidRPr="004A2801">
        <w:rPr>
          <w:bdr w:val="none" w:sz="0" w:space="0" w:color="auto"/>
          <w:lang w:val="fr-CA"/>
        </w:rPr>
        <w:t>.</w:t>
      </w:r>
    </w:p>
    <w:p w14:paraId="66C98B79" w14:textId="77777777" w:rsidR="00D53BCA" w:rsidRPr="004A2801" w:rsidRDefault="00D53BCA" w:rsidP="00D53BCA">
      <w:pPr>
        <w:pStyle w:val="BodyTextHeading2"/>
        <w:rPr>
          <w:bdr w:val="none" w:sz="0" w:space="0" w:color="auto"/>
          <w:lang w:val="fr-CA"/>
        </w:rPr>
      </w:pPr>
      <w:r w:rsidRPr="004A2801">
        <w:rPr>
          <w:bdr w:val="none" w:sz="0" w:space="0" w:color="auto"/>
          <w:lang w:val="fr-CA"/>
        </w:rPr>
        <w:t xml:space="preserve">Le délai pour l'ensemble de ce projet est de </w:t>
      </w:r>
      <w:r w:rsidRPr="004A2801">
        <w:rPr>
          <w:b/>
          <w:bCs/>
          <w:bdr w:val="none" w:sz="0" w:space="0" w:color="auto"/>
          <w:lang w:val="fr-CA"/>
        </w:rPr>
        <w:t>6 heures</w:t>
      </w:r>
      <w:r w:rsidRPr="004A2801">
        <w:rPr>
          <w:bdr w:val="none" w:sz="0" w:space="0" w:color="auto"/>
          <w:lang w:val="fr-CA"/>
        </w:rPr>
        <w:t>.</w:t>
      </w:r>
    </w:p>
    <w:p w14:paraId="5CF8934C" w14:textId="77777777" w:rsidR="00D53BCA" w:rsidRPr="00CC106C" w:rsidRDefault="00D53BCA" w:rsidP="00D53BCA">
      <w:pPr>
        <w:pStyle w:val="Titre2"/>
      </w:pPr>
      <w:r w:rsidRPr="00CC106C">
        <w:t>Impression/Identification du projet</w:t>
      </w:r>
    </w:p>
    <w:p w14:paraId="4737AB7E" w14:textId="77777777" w:rsidR="00D53BCA" w:rsidRPr="004A2801" w:rsidRDefault="00D53BCA" w:rsidP="00D53BCA">
      <w:pPr>
        <w:pStyle w:val="BodyTextHeading2"/>
        <w:rPr>
          <w:lang w:val="fr-CA"/>
        </w:rPr>
      </w:pPr>
      <w:r w:rsidRPr="004A2801">
        <w:rPr>
          <w:bdr w:val="none" w:sz="0" w:space="0" w:color="auto"/>
          <w:lang w:val="fr-CA"/>
        </w:rPr>
        <w:t>Utilisez un PDF pour l'impression</w:t>
      </w:r>
      <w:r>
        <w:rPr>
          <w:bdr w:val="none" w:sz="0" w:space="0" w:color="auto"/>
          <w:lang w:val="fr-CA"/>
        </w:rPr>
        <w:t>!</w:t>
      </w:r>
      <w:r w:rsidRPr="004A2801">
        <w:rPr>
          <w:bdr w:val="none" w:sz="0" w:space="0" w:color="auto"/>
          <w:lang w:val="fr-CA"/>
        </w:rPr>
        <w:t xml:space="preserve"> Les fichiers de travail seront volumineux et leur impression sera trop longue</w:t>
      </w:r>
      <w:r>
        <w:rPr>
          <w:bdr w:val="none" w:sz="0" w:space="0" w:color="auto"/>
          <w:lang w:val="fr-CA"/>
        </w:rPr>
        <w:t>!</w:t>
      </w:r>
      <w:r w:rsidRPr="004A2801">
        <w:rPr>
          <w:bdr w:val="none" w:sz="0" w:space="0" w:color="auto"/>
          <w:lang w:val="fr-CA"/>
        </w:rPr>
        <w:t xml:space="preserve"> Vous devez indiquer votre numéro de </w:t>
      </w:r>
      <w:r>
        <w:rPr>
          <w:bdr w:val="none" w:sz="0" w:space="0" w:color="auto"/>
          <w:lang w:val="fr-CA"/>
        </w:rPr>
        <w:t>compétiteur</w:t>
      </w:r>
      <w:r w:rsidRPr="004A2801">
        <w:rPr>
          <w:bdr w:val="none" w:sz="0" w:space="0" w:color="auto"/>
          <w:lang w:val="fr-CA"/>
        </w:rPr>
        <w:t xml:space="preserve"> (comme indiqué dans les tâches) sur toutes les impressions pour la réception à votre poste de travail et la correction (le numéro doit être indiqué en dehors de la zone de travail autant que possible).</w:t>
      </w:r>
    </w:p>
    <w:p w14:paraId="56EB4961" w14:textId="77777777" w:rsidR="009C0D9C" w:rsidRPr="00D53BCA" w:rsidRDefault="009C0D9C">
      <w:pPr>
        <w:rPr>
          <w:rFonts w:eastAsiaTheme="minorHAnsi" w:cs="Arial"/>
          <w:b/>
          <w:color w:val="00A2FF" w:themeColor="accent1"/>
          <w:bdr w:val="none" w:sz="0" w:space="0" w:color="auto"/>
          <w:lang w:val="fr-CA"/>
        </w:rPr>
      </w:pPr>
      <w:r w:rsidRPr="00D53BCA">
        <w:rPr>
          <w:color w:val="00A2FF" w:themeColor="accent1"/>
          <w:lang w:val="fr-CA"/>
        </w:rPr>
        <w:br w:type="page"/>
      </w:r>
    </w:p>
    <w:p w14:paraId="04262B81" w14:textId="77777777" w:rsidR="00D53BCA" w:rsidRPr="00D53BCA" w:rsidRDefault="00D53BCA" w:rsidP="00D53BCA">
      <w:pPr>
        <w:pStyle w:val="Titre2"/>
        <w:numPr>
          <w:ilvl w:val="1"/>
          <w:numId w:val="20"/>
        </w:numPr>
        <w:rPr>
          <w:color w:val="000000" w:themeColor="text1"/>
          <w:lang w:val="fr-CA"/>
        </w:rPr>
      </w:pPr>
      <w:r w:rsidRPr="00D53BCA">
        <w:rPr>
          <w:color w:val="000000" w:themeColor="text1"/>
          <w:lang w:val="fr-CA"/>
        </w:rPr>
        <w:lastRenderedPageBreak/>
        <w:t>À propos des images/graphiques pour toutes les tâches</w:t>
      </w:r>
    </w:p>
    <w:p w14:paraId="475FA10C" w14:textId="77777777" w:rsidR="00D53BCA" w:rsidRPr="00CC106C" w:rsidRDefault="00D53BCA" w:rsidP="00D53BCA">
      <w:pPr>
        <w:pStyle w:val="BodyTextHeading2"/>
        <w:rPr>
          <w:color w:val="000000" w:themeColor="text1"/>
          <w:lang w:val="fr-CA"/>
        </w:rPr>
      </w:pPr>
      <w:r w:rsidRPr="00CC106C">
        <w:rPr>
          <w:color w:val="000000" w:themeColor="text1"/>
          <w:lang w:val="fr-CA"/>
        </w:rPr>
        <w:t xml:space="preserve">Le mode colorimétrique, </w:t>
      </w:r>
      <w:r>
        <w:rPr>
          <w:color w:val="000000" w:themeColor="text1"/>
          <w:lang w:val="fr-CA"/>
        </w:rPr>
        <w:t xml:space="preserve">les profils, </w:t>
      </w:r>
      <w:r w:rsidRPr="00CC106C">
        <w:rPr>
          <w:color w:val="000000" w:themeColor="text1"/>
          <w:lang w:val="fr-CA"/>
        </w:rPr>
        <w:t>les formats de fichier et la résolution finale seront évalués dans Illustrator/InDesign/Photoshop.</w:t>
      </w:r>
      <w:r>
        <w:rPr>
          <w:color w:val="000000" w:themeColor="text1"/>
          <w:lang w:val="fr-CA"/>
        </w:rPr>
        <w:t xml:space="preserve"> </w:t>
      </w:r>
    </w:p>
    <w:p w14:paraId="3AB21124" w14:textId="77777777" w:rsidR="00D53BCA" w:rsidRPr="00CC106C" w:rsidRDefault="00D53BCA" w:rsidP="00D53BCA">
      <w:pPr>
        <w:pStyle w:val="BodyTextHeading2"/>
        <w:rPr>
          <w:color w:val="000000" w:themeColor="text1"/>
          <w:lang w:val="fr-CA"/>
        </w:rPr>
      </w:pPr>
      <w:r w:rsidRPr="00CC106C">
        <w:rPr>
          <w:color w:val="000000" w:themeColor="text1"/>
          <w:lang w:val="fr-CA"/>
        </w:rPr>
        <w:t>Aucun suréchantillonnage ni mise à l'échelle des images n'est autorisé. Les images doivent être utilisées à leur taille d'origine ou inférieure.</w:t>
      </w:r>
    </w:p>
    <w:p w14:paraId="5C486C5E" w14:textId="77777777" w:rsidR="00D53BCA" w:rsidRPr="00CC106C" w:rsidRDefault="00D53BCA" w:rsidP="00D53BCA">
      <w:pPr>
        <w:pStyle w:val="BodyTextHeading2"/>
        <w:rPr>
          <w:color w:val="000000" w:themeColor="text1"/>
          <w:lang w:val="fr-CA"/>
        </w:rPr>
      </w:pPr>
      <w:r w:rsidRPr="00CC106C">
        <w:rPr>
          <w:color w:val="000000" w:themeColor="text1"/>
          <w:lang w:val="fr-CA"/>
        </w:rPr>
        <w:t xml:space="preserve">Les images </w:t>
      </w:r>
      <w:r>
        <w:rPr>
          <w:color w:val="000000" w:themeColor="text1"/>
          <w:lang w:val="fr-CA"/>
        </w:rPr>
        <w:t>incorporées</w:t>
      </w:r>
      <w:r w:rsidRPr="00CC106C">
        <w:rPr>
          <w:color w:val="000000" w:themeColor="text1"/>
          <w:lang w:val="fr-CA"/>
        </w:rPr>
        <w:t xml:space="preserve"> ne sont PAS ACCEPTÉES dans Illustrator ou InDesign.</w:t>
      </w:r>
    </w:p>
    <w:p w14:paraId="61722744" w14:textId="77777777" w:rsidR="00D53BCA" w:rsidRPr="00CC106C" w:rsidRDefault="00D53BCA" w:rsidP="00D53BCA">
      <w:pPr>
        <w:pStyle w:val="BodyTextHeading2"/>
        <w:rPr>
          <w:color w:val="000000" w:themeColor="text1"/>
          <w:lang w:val="fr-CA"/>
        </w:rPr>
      </w:pPr>
      <w:r w:rsidRPr="00CC106C">
        <w:rPr>
          <w:color w:val="000000" w:themeColor="text1"/>
          <w:lang w:val="fr-CA"/>
        </w:rPr>
        <w:t xml:space="preserve">Les formats de fichier </w:t>
      </w:r>
      <w:r w:rsidRPr="00CC106C">
        <w:rPr>
          <w:b/>
          <w:bCs/>
          <w:color w:val="000000" w:themeColor="text1"/>
          <w:lang w:val="fr-CA"/>
        </w:rPr>
        <w:t>.jpg / .png / .svg</w:t>
      </w:r>
      <w:r w:rsidRPr="00CC106C">
        <w:rPr>
          <w:color w:val="000000" w:themeColor="text1"/>
          <w:lang w:val="fr-CA"/>
        </w:rPr>
        <w:t xml:space="preserve"> ne sont PAS ACCEPTÉS pour les images/graphiques importés.</w:t>
      </w:r>
    </w:p>
    <w:p w14:paraId="735942BA" w14:textId="77777777" w:rsidR="00D53BCA" w:rsidRPr="00CC106C" w:rsidRDefault="00D53BCA" w:rsidP="00D53BCA">
      <w:pPr>
        <w:pStyle w:val="BodyTextHeading2"/>
        <w:rPr>
          <w:color w:val="000000" w:themeColor="text1"/>
          <w:lang w:val="fr-CA"/>
        </w:rPr>
      </w:pPr>
      <w:r w:rsidRPr="00CC106C">
        <w:rPr>
          <w:color w:val="000000" w:themeColor="text1"/>
          <w:lang w:val="fr-CA"/>
        </w:rPr>
        <w:t xml:space="preserve">Seuls les formats </w:t>
      </w:r>
      <w:r w:rsidRPr="00CC106C">
        <w:rPr>
          <w:b/>
          <w:bCs/>
          <w:color w:val="000000" w:themeColor="text1"/>
          <w:lang w:val="fr-CA"/>
        </w:rPr>
        <w:t>.tif / .psd</w:t>
      </w:r>
      <w:r w:rsidRPr="00CC106C">
        <w:rPr>
          <w:color w:val="000000" w:themeColor="text1"/>
          <w:lang w:val="fr-CA"/>
        </w:rPr>
        <w:t xml:space="preserve"> sont ACCEPTABLES pour les images.</w:t>
      </w:r>
    </w:p>
    <w:p w14:paraId="4261D068" w14:textId="77777777" w:rsidR="00D53BCA" w:rsidRPr="00CC106C" w:rsidRDefault="00D53BCA" w:rsidP="00D53BCA">
      <w:pPr>
        <w:pStyle w:val="BodyTextHeading2"/>
        <w:rPr>
          <w:color w:val="000000" w:themeColor="text1"/>
          <w:lang w:val="fr-CA"/>
        </w:rPr>
      </w:pPr>
      <w:r w:rsidRPr="00CC106C">
        <w:rPr>
          <w:color w:val="000000" w:themeColor="text1"/>
          <w:lang w:val="fr-CA"/>
        </w:rPr>
        <w:t xml:space="preserve">Seuls les formats </w:t>
      </w:r>
      <w:r w:rsidRPr="00CC106C">
        <w:rPr>
          <w:b/>
          <w:bCs/>
          <w:color w:val="000000" w:themeColor="text1"/>
          <w:lang w:val="fr-CA"/>
        </w:rPr>
        <w:t>.eps / .ai</w:t>
      </w:r>
      <w:r w:rsidRPr="00CC106C">
        <w:rPr>
          <w:color w:val="000000" w:themeColor="text1"/>
          <w:lang w:val="fr-CA"/>
        </w:rPr>
        <w:t xml:space="preserve"> sont ACCEPTABLES pour les graphiques.</w:t>
      </w:r>
    </w:p>
    <w:p w14:paraId="16FB3328" w14:textId="77777777" w:rsidR="00D53BCA" w:rsidRPr="00A40BBC" w:rsidRDefault="00D53BCA" w:rsidP="00D53BCA">
      <w:pPr>
        <w:pStyle w:val="Titre1"/>
        <w:rPr>
          <w:color w:val="000000" w:themeColor="text1"/>
        </w:rPr>
      </w:pPr>
      <w:r>
        <w:rPr>
          <w:color w:val="000000" w:themeColor="text1"/>
        </w:rPr>
        <w:t>PUBLIC</w:t>
      </w:r>
      <w:r w:rsidRPr="00EE4FEC">
        <w:rPr>
          <w:color w:val="000000" w:themeColor="text1"/>
        </w:rPr>
        <w:t xml:space="preserve"> CIBLE</w:t>
      </w:r>
    </w:p>
    <w:p w14:paraId="3DE644C5" w14:textId="77777777" w:rsidR="00D53BCA" w:rsidRPr="008D373F" w:rsidRDefault="00D53BCA" w:rsidP="00D53BCA">
      <w:pPr>
        <w:pStyle w:val="Titre2"/>
      </w:pPr>
      <w:r w:rsidRPr="008D373F">
        <w:t>Profil démographique</w:t>
      </w:r>
    </w:p>
    <w:p w14:paraId="45E91F18" w14:textId="77777777" w:rsidR="00D53BCA" w:rsidRPr="008D373F" w:rsidRDefault="00D53BCA" w:rsidP="00D53BCA">
      <w:pPr>
        <w:pStyle w:val="BodyTextHeading2-Bullets"/>
        <w:rPr>
          <w:lang w:val="fr-CA"/>
        </w:rPr>
      </w:pPr>
      <w:r w:rsidRPr="008D373F">
        <w:rPr>
          <w:b/>
          <w:bCs/>
          <w:lang w:val="fr-CA"/>
        </w:rPr>
        <w:t>Tranche d'âge</w:t>
      </w:r>
      <w:r>
        <w:rPr>
          <w:b/>
          <w:bCs/>
          <w:lang w:val="fr-CA"/>
        </w:rPr>
        <w:t>:</w:t>
      </w:r>
      <w:r w:rsidRPr="008D373F">
        <w:rPr>
          <w:lang w:val="fr-CA"/>
        </w:rPr>
        <w:t xml:space="preserve"> La clientèle principale se situe généralement entre 25 et 55 ans, avec un marché secondaire composé de retraités de 60 ans et plus qui pratiquent le jardinage comme loisir.</w:t>
      </w:r>
    </w:p>
    <w:p w14:paraId="1B5ABA48" w14:textId="77777777" w:rsidR="00D53BCA" w:rsidRPr="008D373F" w:rsidRDefault="00D53BCA" w:rsidP="00D53BCA">
      <w:pPr>
        <w:pStyle w:val="BodyTextHeading2-Bullets"/>
      </w:pPr>
      <w:r w:rsidRPr="008D373F">
        <w:rPr>
          <w:b/>
          <w:bCs/>
        </w:rPr>
        <w:t>Éducation</w:t>
      </w:r>
      <w:r>
        <w:rPr>
          <w:b/>
          <w:bCs/>
        </w:rPr>
        <w:t>:</w:t>
      </w:r>
      <w:r w:rsidRPr="008D373F">
        <w:t xml:space="preserve"> Niveau d'études varié</w:t>
      </w:r>
    </w:p>
    <w:p w14:paraId="02A9187A" w14:textId="77777777" w:rsidR="00D53BCA" w:rsidRPr="008D373F" w:rsidRDefault="00D53BCA" w:rsidP="00D53BCA">
      <w:pPr>
        <w:pStyle w:val="BodyTextHeading2-Bullets"/>
        <w:rPr>
          <w:lang w:val="fr-CA"/>
        </w:rPr>
      </w:pPr>
      <w:r w:rsidRPr="008D373F">
        <w:rPr>
          <w:b/>
          <w:bCs/>
          <w:lang w:val="fr-CA"/>
        </w:rPr>
        <w:t>Revenus</w:t>
      </w:r>
      <w:r>
        <w:rPr>
          <w:b/>
          <w:bCs/>
          <w:lang w:val="fr-CA"/>
        </w:rPr>
        <w:t>:</w:t>
      </w:r>
      <w:r w:rsidRPr="008D373F">
        <w:rPr>
          <w:lang w:val="fr-CA"/>
        </w:rPr>
        <w:t xml:space="preserve"> Peut varier selon le marché cible</w:t>
      </w:r>
    </w:p>
    <w:p w14:paraId="2C1CBC44" w14:textId="77777777" w:rsidR="00D53BCA" w:rsidRPr="008D373F" w:rsidRDefault="00D53BCA" w:rsidP="00D53BCA">
      <w:pPr>
        <w:pStyle w:val="BodyTextHeading2-Bullets"/>
        <w:rPr>
          <w:lang w:val="fr-CA"/>
        </w:rPr>
      </w:pPr>
      <w:r w:rsidRPr="008D373F">
        <w:rPr>
          <w:b/>
          <w:bCs/>
          <w:lang w:val="fr-CA"/>
        </w:rPr>
        <w:t>Professions</w:t>
      </w:r>
      <w:r>
        <w:rPr>
          <w:b/>
          <w:bCs/>
          <w:lang w:val="fr-CA"/>
        </w:rPr>
        <w:t>:</w:t>
      </w:r>
      <w:r w:rsidRPr="008D373F">
        <w:rPr>
          <w:lang w:val="fr-CA"/>
        </w:rPr>
        <w:t xml:space="preserve"> Les principales professions incluent les agriculteurs professionnels, les entrepreneurs agricoles, les jardiniers, les paysagistes et les consommateurs soucieux de l'environnement et souhaitant cultiver leurs propres produits.</w:t>
      </w:r>
    </w:p>
    <w:p w14:paraId="656F3C2B" w14:textId="77777777" w:rsidR="00D53BCA" w:rsidRPr="004A2801" w:rsidRDefault="00D53BCA" w:rsidP="00D53BCA">
      <w:pPr>
        <w:pStyle w:val="BodyTextHeading2-Bullets"/>
        <w:rPr>
          <w:lang w:val="fr-CA"/>
        </w:rPr>
      </w:pPr>
      <w:r w:rsidRPr="008D373F">
        <w:rPr>
          <w:b/>
          <w:bCs/>
          <w:lang w:val="fr-CA"/>
        </w:rPr>
        <w:t>Géographie</w:t>
      </w:r>
      <w:r>
        <w:rPr>
          <w:b/>
          <w:bCs/>
          <w:lang w:val="fr-CA"/>
        </w:rPr>
        <w:t>:</w:t>
      </w:r>
      <w:r w:rsidRPr="008D373F">
        <w:rPr>
          <w:lang w:val="fr-CA"/>
        </w:rPr>
        <w:t xml:space="preserve"> Le marché s'étend aux zones rurales, semi-urbaines et périurbaines. </w:t>
      </w:r>
      <w:r w:rsidRPr="004A2801">
        <w:rPr>
          <w:lang w:val="fr-CA"/>
        </w:rPr>
        <w:t>Dans les régions rurales, les grands agriculteurs dominent, tandis que les zones urbaines et périurbaines manifestent un intérêt pour les petits producteurs et les amateurs de jardinage urbain.</w:t>
      </w:r>
    </w:p>
    <w:p w14:paraId="63EC4F73" w14:textId="77777777" w:rsidR="006750CD" w:rsidRPr="00D53BCA" w:rsidRDefault="006750CD">
      <w:pPr>
        <w:rPr>
          <w:rFonts w:eastAsiaTheme="minorHAnsi" w:cs="Arial"/>
          <w:b/>
          <w:color w:val="000000" w:themeColor="text1"/>
          <w:bdr w:val="none" w:sz="0" w:space="0" w:color="auto"/>
          <w:lang w:val="fr-CA"/>
        </w:rPr>
      </w:pPr>
      <w:r w:rsidRPr="00D53BCA">
        <w:rPr>
          <w:color w:val="000000" w:themeColor="text1"/>
          <w:lang w:val="fr-CA"/>
        </w:rPr>
        <w:br w:type="page"/>
      </w:r>
    </w:p>
    <w:p w14:paraId="758CEB85" w14:textId="77777777" w:rsidR="00D53BCA" w:rsidRPr="008D373F" w:rsidRDefault="00D53BCA" w:rsidP="00D53BCA">
      <w:pPr>
        <w:pStyle w:val="Titre2"/>
      </w:pPr>
      <w:r w:rsidRPr="008D373F">
        <w:lastRenderedPageBreak/>
        <w:t>Profil démographique</w:t>
      </w:r>
    </w:p>
    <w:p w14:paraId="3A3448F3" w14:textId="77777777" w:rsidR="00D53BCA" w:rsidRPr="008D373F" w:rsidRDefault="00D53BCA" w:rsidP="00D53BCA">
      <w:pPr>
        <w:pStyle w:val="BodyTextHeading2-Bullets"/>
        <w:rPr>
          <w:lang w:val="fr-CA"/>
        </w:rPr>
      </w:pPr>
      <w:r w:rsidRPr="008D373F">
        <w:rPr>
          <w:b/>
          <w:bCs/>
          <w:lang w:val="fr-CA"/>
        </w:rPr>
        <w:t>Consommateurs soucieux de leur santé</w:t>
      </w:r>
      <w:r>
        <w:rPr>
          <w:b/>
          <w:bCs/>
          <w:lang w:val="fr-CA"/>
        </w:rPr>
        <w:t>:</w:t>
      </w:r>
      <w:r w:rsidRPr="008D373F">
        <w:rPr>
          <w:lang w:val="fr-CA"/>
        </w:rPr>
        <w:t xml:space="preserve"> </w:t>
      </w:r>
      <w:r>
        <w:rPr>
          <w:lang w:val="fr-CA"/>
        </w:rPr>
        <w:t>P</w:t>
      </w:r>
      <w:r w:rsidRPr="008D373F">
        <w:rPr>
          <w:lang w:val="fr-CA"/>
        </w:rPr>
        <w:t>ersonnes privilégiant les aliments frais et riches en nutriments pour un mode de vie sain.</w:t>
      </w:r>
    </w:p>
    <w:p w14:paraId="02DF60E2" w14:textId="77777777" w:rsidR="00D53BCA" w:rsidRPr="008D373F" w:rsidRDefault="00D53BCA" w:rsidP="00D53BCA">
      <w:pPr>
        <w:pStyle w:val="BodyTextHeading2-Bullets"/>
        <w:rPr>
          <w:lang w:val="fr-CA"/>
        </w:rPr>
      </w:pPr>
      <w:r w:rsidRPr="008D373F">
        <w:rPr>
          <w:b/>
          <w:bCs/>
          <w:lang w:val="fr-CA"/>
        </w:rPr>
        <w:t>Passionnés de cuisine</w:t>
      </w:r>
      <w:r>
        <w:rPr>
          <w:b/>
          <w:bCs/>
          <w:lang w:val="fr-CA"/>
        </w:rPr>
        <w:t>:</w:t>
      </w:r>
      <w:r w:rsidRPr="008D373F">
        <w:rPr>
          <w:lang w:val="fr-CA"/>
        </w:rPr>
        <w:t xml:space="preserve"> </w:t>
      </w:r>
      <w:r>
        <w:rPr>
          <w:lang w:val="fr-CA"/>
        </w:rPr>
        <w:t>P</w:t>
      </w:r>
      <w:r w:rsidRPr="008D373F">
        <w:rPr>
          <w:lang w:val="fr-CA"/>
        </w:rPr>
        <w:t>ersonnes qui aiment expérimenter le jardinage maison pour sublimer leurs expériences culinaires.</w:t>
      </w:r>
    </w:p>
    <w:p w14:paraId="4E945FF8" w14:textId="77777777" w:rsidR="00D53BCA" w:rsidRPr="008D373F" w:rsidRDefault="00D53BCA" w:rsidP="00D53BCA">
      <w:pPr>
        <w:pStyle w:val="BodyTextHeading2-Bullets"/>
        <w:rPr>
          <w:lang w:val="fr-CA"/>
        </w:rPr>
      </w:pPr>
      <w:r w:rsidRPr="008D373F">
        <w:rPr>
          <w:b/>
          <w:bCs/>
          <w:lang w:val="fr-CA"/>
        </w:rPr>
        <w:t>Défenseurs des produits biologiques et éthiques</w:t>
      </w:r>
      <w:r>
        <w:rPr>
          <w:b/>
          <w:bCs/>
          <w:lang w:val="fr-CA"/>
        </w:rPr>
        <w:t>:</w:t>
      </w:r>
      <w:r w:rsidRPr="008D373F">
        <w:rPr>
          <w:lang w:val="fr-CA"/>
        </w:rPr>
        <w:t xml:space="preserve"> </w:t>
      </w:r>
      <w:r>
        <w:rPr>
          <w:lang w:val="fr-CA"/>
        </w:rPr>
        <w:t>C</w:t>
      </w:r>
      <w:r w:rsidRPr="008D373F">
        <w:rPr>
          <w:lang w:val="fr-CA"/>
        </w:rPr>
        <w:t>onsommateurs attachés aux pratiques respectueuses de l’environnement et aux sources alimentaires durables.</w:t>
      </w:r>
    </w:p>
    <w:p w14:paraId="2D328AD5" w14:textId="77777777" w:rsidR="00D53BCA" w:rsidRPr="008D373F" w:rsidRDefault="00D53BCA" w:rsidP="00D53BCA">
      <w:pPr>
        <w:pStyle w:val="BodyTextHeading2-Bullets"/>
        <w:rPr>
          <w:lang w:val="fr-CA"/>
        </w:rPr>
      </w:pPr>
      <w:r w:rsidRPr="008D373F">
        <w:rPr>
          <w:b/>
          <w:bCs/>
          <w:lang w:val="fr-CA"/>
        </w:rPr>
        <w:t>Amateurs de gastronomie</w:t>
      </w:r>
      <w:r>
        <w:rPr>
          <w:b/>
          <w:bCs/>
          <w:lang w:val="fr-CA"/>
        </w:rPr>
        <w:t>:</w:t>
      </w:r>
      <w:r w:rsidRPr="008D373F">
        <w:rPr>
          <w:lang w:val="fr-CA"/>
        </w:rPr>
        <w:t xml:space="preserve"> </w:t>
      </w:r>
      <w:r>
        <w:rPr>
          <w:lang w:val="fr-CA"/>
        </w:rPr>
        <w:t>C</w:t>
      </w:r>
      <w:r w:rsidRPr="008D373F">
        <w:rPr>
          <w:lang w:val="fr-CA"/>
        </w:rPr>
        <w:t>hefs et gourmands à la recherche de semences de haute qualité pour cultiver des cultures spécialisées et créer des plats uniques et savoureux.</w:t>
      </w:r>
    </w:p>
    <w:p w14:paraId="0704E0C7" w14:textId="77777777" w:rsidR="00D53BCA" w:rsidRPr="008D373F" w:rsidRDefault="00D53BCA" w:rsidP="00D53BCA">
      <w:pPr>
        <w:pStyle w:val="Titre2"/>
      </w:pPr>
      <w:r w:rsidRPr="008D373F">
        <w:t>Concepts de marque</w:t>
      </w:r>
    </w:p>
    <w:p w14:paraId="612FEC23" w14:textId="77777777" w:rsidR="00D53BCA" w:rsidRPr="008D373F" w:rsidRDefault="00D53BCA" w:rsidP="00D53BCA">
      <w:pPr>
        <w:pStyle w:val="BodyTextHeading2"/>
        <w:rPr>
          <w:lang w:val="fr-CA"/>
        </w:rPr>
      </w:pPr>
      <w:r w:rsidRPr="008D373F">
        <w:rPr>
          <w:lang w:val="fr-CA"/>
        </w:rPr>
        <w:t xml:space="preserve">Seeds Legacy Gardens souhaite que les adjectifs suivants soient intégrés à son logo et imprègnent les éléments de design (couleur, typographie, mise en page, etc.) de ses </w:t>
      </w:r>
      <w:r>
        <w:rPr>
          <w:lang w:val="fr-CA"/>
        </w:rPr>
        <w:t>marqueurs</w:t>
      </w:r>
      <w:r w:rsidRPr="008D373F">
        <w:rPr>
          <w:lang w:val="fr-CA"/>
        </w:rPr>
        <w:t xml:space="preserve"> et contenants</w:t>
      </w:r>
      <w:r>
        <w:rPr>
          <w:lang w:val="fr-CA"/>
        </w:rPr>
        <w:t>:</w:t>
      </w:r>
    </w:p>
    <w:p w14:paraId="0682DD40" w14:textId="77777777" w:rsidR="00D53BCA" w:rsidRPr="008D373F" w:rsidRDefault="00D53BCA" w:rsidP="00D53BCA">
      <w:pPr>
        <w:pStyle w:val="BodyTextHeading2-Bullets"/>
        <w:rPr>
          <w:lang w:val="fr-CA"/>
        </w:rPr>
      </w:pPr>
      <w:r w:rsidRPr="008D373F">
        <w:rPr>
          <w:b/>
          <w:bCs/>
          <w:lang w:val="fr-CA"/>
        </w:rPr>
        <w:t>Authentiques</w:t>
      </w:r>
      <w:r>
        <w:rPr>
          <w:b/>
          <w:bCs/>
          <w:lang w:val="fr-CA"/>
        </w:rPr>
        <w:t>:</w:t>
      </w:r>
      <w:r w:rsidRPr="008D373F">
        <w:rPr>
          <w:lang w:val="fr-CA"/>
        </w:rPr>
        <w:t xml:space="preserve"> </w:t>
      </w:r>
      <w:r>
        <w:rPr>
          <w:lang w:val="fr-CA"/>
        </w:rPr>
        <w:t>N</w:t>
      </w:r>
      <w:r w:rsidRPr="008D373F">
        <w:rPr>
          <w:lang w:val="fr-CA"/>
        </w:rPr>
        <w:t>os semences témoignent de l’authenticité et incarnent l’essence pure de la nature. Soigneusement sélectionnées auprès de sources fiables, elles reflètent le véritable héritage de diverses variétés de légumes.</w:t>
      </w:r>
    </w:p>
    <w:p w14:paraId="656E8E41" w14:textId="77777777" w:rsidR="00D53BCA" w:rsidRPr="008D373F" w:rsidRDefault="00D53BCA" w:rsidP="00D53BCA">
      <w:pPr>
        <w:pStyle w:val="BodyTextHeading2-Bullets"/>
        <w:rPr>
          <w:lang w:val="fr-CA"/>
        </w:rPr>
      </w:pPr>
      <w:r w:rsidRPr="008D373F">
        <w:rPr>
          <w:b/>
          <w:bCs/>
          <w:lang w:val="fr-CA"/>
        </w:rPr>
        <w:t>Éthiques</w:t>
      </w:r>
      <w:r>
        <w:rPr>
          <w:b/>
          <w:bCs/>
          <w:lang w:val="fr-CA"/>
        </w:rPr>
        <w:t>:</w:t>
      </w:r>
      <w:r w:rsidRPr="008D373F">
        <w:rPr>
          <w:lang w:val="fr-CA"/>
        </w:rPr>
        <w:t xml:space="preserve"> </w:t>
      </w:r>
      <w:r>
        <w:rPr>
          <w:lang w:val="fr-CA"/>
        </w:rPr>
        <w:t>N</w:t>
      </w:r>
      <w:r w:rsidRPr="008D373F">
        <w:rPr>
          <w:lang w:val="fr-CA"/>
        </w:rPr>
        <w:t>ous croyons en l’importance de faire ce qui est juste. Des pratiques de commerce équitable à un approvisionnement éco-responsable, nos semences sont cultivées et distribuées dans le respect des personnes et de la planète.</w:t>
      </w:r>
    </w:p>
    <w:p w14:paraId="5D5441AE" w14:textId="77777777" w:rsidR="00D53BCA" w:rsidRPr="008D373F" w:rsidRDefault="00D53BCA" w:rsidP="00D53BCA">
      <w:pPr>
        <w:pStyle w:val="BodyTextHeading2-Bullets"/>
        <w:rPr>
          <w:lang w:val="fr-CA"/>
        </w:rPr>
      </w:pPr>
      <w:r w:rsidRPr="008D373F">
        <w:rPr>
          <w:b/>
          <w:bCs/>
          <w:lang w:val="fr-CA"/>
        </w:rPr>
        <w:t>Artisanales</w:t>
      </w:r>
      <w:r>
        <w:rPr>
          <w:b/>
          <w:bCs/>
          <w:lang w:val="fr-CA"/>
        </w:rPr>
        <w:t>:</w:t>
      </w:r>
      <w:r w:rsidRPr="008D373F">
        <w:rPr>
          <w:lang w:val="fr-CA"/>
        </w:rPr>
        <w:t xml:space="preserve"> Chaque </w:t>
      </w:r>
      <w:r>
        <w:rPr>
          <w:lang w:val="fr-CA"/>
        </w:rPr>
        <w:t>semence</w:t>
      </w:r>
      <w:r w:rsidRPr="008D373F">
        <w:rPr>
          <w:lang w:val="fr-CA"/>
        </w:rPr>
        <w:t xml:space="preserve"> porte la marque d’un savoir-faire artisanal. Grâce à cette approche artisanale, nous garantissons une qualité exceptionnelle et un lien avec l’art de l’agriculture traditionnelle.</w:t>
      </w:r>
    </w:p>
    <w:p w14:paraId="0468A9E6" w14:textId="77777777" w:rsidR="00D53BCA" w:rsidRPr="008D373F" w:rsidRDefault="00D53BCA" w:rsidP="00D53BCA">
      <w:pPr>
        <w:pStyle w:val="BodyTextHeading2-Bullets"/>
        <w:rPr>
          <w:lang w:val="fr-CA"/>
        </w:rPr>
      </w:pPr>
      <w:r w:rsidRPr="008D373F">
        <w:rPr>
          <w:b/>
          <w:bCs/>
          <w:lang w:val="fr-CA"/>
        </w:rPr>
        <w:t>Durables</w:t>
      </w:r>
      <w:r>
        <w:rPr>
          <w:b/>
          <w:bCs/>
          <w:lang w:val="fr-CA"/>
        </w:rPr>
        <w:t>:</w:t>
      </w:r>
      <w:r w:rsidRPr="008D373F">
        <w:rPr>
          <w:lang w:val="fr-CA"/>
        </w:rPr>
        <w:t xml:space="preserve"> La durabilité est notre promesse aux générations futures. Nos semences sont cultivées selon des méthodes qui soutiennent la biodiversité et préservent l’environnement pour un avenir prospère</w:t>
      </w:r>
      <w:r>
        <w:rPr>
          <w:lang w:val="fr-CA"/>
        </w:rPr>
        <w:t>.</w:t>
      </w:r>
    </w:p>
    <w:p w14:paraId="46C339B0" w14:textId="79E93986" w:rsidR="00BB0C7F" w:rsidRPr="00D53BCA" w:rsidRDefault="00BB0C7F" w:rsidP="0765287A">
      <w:pPr>
        <w:pStyle w:val="BodyTextHeading2-Bullets"/>
        <w:numPr>
          <w:ilvl w:val="0"/>
          <w:numId w:val="0"/>
        </w:numPr>
        <w:ind w:left="1368"/>
        <w:rPr>
          <w:color w:val="00A2FF" w:themeColor="accent1"/>
          <w:lang w:val="fr-CA"/>
        </w:rPr>
      </w:pPr>
    </w:p>
    <w:p w14:paraId="12910681" w14:textId="77777777" w:rsidR="00A12108" w:rsidRPr="00D53BCA" w:rsidRDefault="00A12108">
      <w:pPr>
        <w:rPr>
          <w:rFonts w:eastAsia="Arial" w:cs="Arial"/>
          <w:b/>
          <w:color w:val="000000" w:themeColor="text1"/>
          <w:bdr w:val="none" w:sz="0" w:space="0" w:color="auto"/>
          <w:lang w:val="fr-CA"/>
        </w:rPr>
      </w:pPr>
      <w:r w:rsidRPr="00D53BCA">
        <w:rPr>
          <w:color w:val="000000" w:themeColor="text1"/>
          <w:lang w:val="fr-CA"/>
        </w:rPr>
        <w:br w:type="page"/>
      </w:r>
    </w:p>
    <w:p w14:paraId="4ECEC291" w14:textId="77777777" w:rsidR="00D53BCA" w:rsidRPr="008D373F" w:rsidRDefault="00D53BCA" w:rsidP="00D53BCA">
      <w:pPr>
        <w:pStyle w:val="Titre1"/>
        <w:rPr>
          <w:color w:val="000000" w:themeColor="text1"/>
          <w:lang w:val="fr-CA"/>
        </w:rPr>
      </w:pPr>
      <w:r w:rsidRPr="008D373F">
        <w:rPr>
          <w:color w:val="000000" w:themeColor="text1"/>
          <w:lang w:val="fr-CA"/>
        </w:rPr>
        <w:lastRenderedPageBreak/>
        <w:t>TÂCHE 1</w:t>
      </w:r>
      <w:r>
        <w:rPr>
          <w:color w:val="000000" w:themeColor="text1"/>
          <w:lang w:val="fr-CA"/>
        </w:rPr>
        <w:t>:</w:t>
      </w:r>
      <w:r w:rsidRPr="008D373F">
        <w:rPr>
          <w:color w:val="000000" w:themeColor="text1"/>
          <w:lang w:val="fr-CA"/>
        </w:rPr>
        <w:t xml:space="preserve"> CONCEPTION DU LOGO — À RENDRE AVANT 11 H</w:t>
      </w:r>
    </w:p>
    <w:p w14:paraId="6D0B21D8" w14:textId="77777777" w:rsidR="00D53BCA" w:rsidRPr="008D373F" w:rsidRDefault="00D53BCA" w:rsidP="00D53BCA">
      <w:pPr>
        <w:pStyle w:val="BodyTextHeading1"/>
        <w:rPr>
          <w:lang w:val="fr-CA"/>
        </w:rPr>
      </w:pPr>
      <w:r w:rsidRPr="008D373F">
        <w:rPr>
          <w:lang w:val="fr-CA"/>
        </w:rPr>
        <w:t xml:space="preserve">Vous devez créer un nouveau logo pour </w:t>
      </w:r>
      <w:r>
        <w:rPr>
          <w:lang w:val="fr-CA"/>
        </w:rPr>
        <w:t>«</w:t>
      </w:r>
      <w:r w:rsidRPr="008D373F">
        <w:rPr>
          <w:lang w:val="fr-CA"/>
        </w:rPr>
        <w:t>Seeds Legacy Gardens</w:t>
      </w:r>
      <w:r>
        <w:rPr>
          <w:lang w:val="fr-CA"/>
        </w:rPr>
        <w:t>»</w:t>
      </w:r>
      <w:r w:rsidRPr="008D373F">
        <w:rPr>
          <w:lang w:val="fr-CA"/>
        </w:rPr>
        <w:t>. Veuillez conceptualiser vos idées sur papier avant de passer à l'ordinateur pour produire la ou les versions finales. Le logo doit démontrer votre compréhension et votre maîtrise du style typographique, du dimensionnement et de la mise en page, en lien avec vos compétences en design pour le client souhaité.</w:t>
      </w:r>
    </w:p>
    <w:p w14:paraId="5F1E4E42" w14:textId="5247EEBD" w:rsidR="00D53BCA" w:rsidRPr="007D3CD1" w:rsidRDefault="00D53BCA" w:rsidP="00D53BCA">
      <w:pPr>
        <w:pStyle w:val="BodyTextHeading1"/>
        <w:rPr>
          <w:color w:val="000000" w:themeColor="text1"/>
          <w:lang w:val="fr-CA"/>
        </w:rPr>
      </w:pPr>
      <w:r w:rsidRPr="007D3CD1">
        <w:rPr>
          <w:color w:val="000000" w:themeColor="text1"/>
          <w:lang w:val="fr-CA"/>
        </w:rPr>
        <w:t>Vous créerez un fichier intitulé YY_Logo.pdf. Le logo doit comporter 3 couleurs d'accompagnement (le blanc n'est pas autorisé). Les couleurs doivent être unies, sans transparence. Un fichier Adobe Illustrator contenant tous les échantillons PANTONE Coated vous est fourni pour vous permettre de sélectionner vos 3 couleurs d'accompagnement.</w:t>
      </w:r>
    </w:p>
    <w:p w14:paraId="28AD1E4F" w14:textId="77777777" w:rsidR="00D53BCA" w:rsidRPr="004A2801" w:rsidRDefault="00D53BCA" w:rsidP="00D53BCA">
      <w:pPr>
        <w:pStyle w:val="BodyTextHeading1BeforeBulletList"/>
        <w:rPr>
          <w:lang w:val="fr-CA"/>
        </w:rPr>
      </w:pPr>
      <w:r w:rsidRPr="004A2801">
        <w:rPr>
          <w:lang w:val="fr-CA"/>
        </w:rPr>
        <w:t>Vous devrez produire une version de votre logo aux dimensions suivantes</w:t>
      </w:r>
      <w:r>
        <w:rPr>
          <w:lang w:val="fr-CA"/>
        </w:rPr>
        <w:t>:</w:t>
      </w:r>
    </w:p>
    <w:p w14:paraId="1470787F" w14:textId="77777777" w:rsidR="00D53BCA" w:rsidRPr="008D373F" w:rsidRDefault="00D53BCA" w:rsidP="00D53BCA">
      <w:pPr>
        <w:pStyle w:val="NormalBullets"/>
        <w:rPr>
          <w:rFonts w:eastAsia="Arial Unicode MS"/>
          <w:color w:val="000000" w:themeColor="text1"/>
          <w:bdr w:val="nil"/>
          <w:lang w:val="fr-CA"/>
        </w:rPr>
      </w:pPr>
      <w:r w:rsidRPr="008D373F">
        <w:rPr>
          <w:rFonts w:eastAsia="Arial Unicode MS"/>
          <w:color w:val="000000" w:themeColor="text1"/>
          <w:bdr w:val="nil"/>
          <w:lang w:val="fr-CA"/>
        </w:rPr>
        <w:t xml:space="preserve">Exactement </w:t>
      </w:r>
      <w:r>
        <w:rPr>
          <w:rFonts w:eastAsia="Arial Unicode MS"/>
          <w:color w:val="000000" w:themeColor="text1"/>
          <w:bdr w:val="nil"/>
          <w:lang w:val="fr-CA"/>
        </w:rPr>
        <w:t>5"</w:t>
      </w:r>
      <w:r w:rsidRPr="008D373F">
        <w:rPr>
          <w:rFonts w:eastAsia="Arial Unicode MS"/>
          <w:color w:val="000000" w:themeColor="text1"/>
          <w:bdr w:val="nil"/>
          <w:lang w:val="fr-CA"/>
        </w:rPr>
        <w:t xml:space="preserve"> le long du bord le plus long.</w:t>
      </w:r>
    </w:p>
    <w:p w14:paraId="39CB51AA" w14:textId="77777777" w:rsidR="00D53BCA" w:rsidRPr="008D373F" w:rsidRDefault="00D53BCA" w:rsidP="00D53BCA">
      <w:pPr>
        <w:pStyle w:val="NormalBullets"/>
        <w:rPr>
          <w:rFonts w:eastAsia="Arial Unicode MS"/>
          <w:color w:val="000000" w:themeColor="text1"/>
          <w:bdr w:val="nil"/>
          <w:lang w:val="fr-CA"/>
        </w:rPr>
      </w:pPr>
      <w:r w:rsidRPr="008D373F">
        <w:rPr>
          <w:rFonts w:eastAsia="Arial Unicode MS"/>
          <w:color w:val="000000" w:themeColor="text1"/>
          <w:bdr w:val="nil"/>
          <w:lang w:val="fr-CA"/>
        </w:rPr>
        <w:t xml:space="preserve">Exactement </w:t>
      </w:r>
      <w:r>
        <w:rPr>
          <w:rFonts w:eastAsia="Arial Unicode MS"/>
          <w:color w:val="000000" w:themeColor="text1"/>
          <w:bdr w:val="nil"/>
          <w:lang w:val="fr-CA"/>
        </w:rPr>
        <w:t>2,5"</w:t>
      </w:r>
      <w:r w:rsidRPr="008D373F">
        <w:rPr>
          <w:rFonts w:eastAsia="Arial Unicode MS"/>
          <w:color w:val="000000" w:themeColor="text1"/>
          <w:bdr w:val="nil"/>
          <w:lang w:val="fr-CA"/>
        </w:rPr>
        <w:t xml:space="preserve"> le long du bord le plus long.</w:t>
      </w:r>
    </w:p>
    <w:p w14:paraId="4808C312" w14:textId="77777777" w:rsidR="00D53BCA" w:rsidRPr="008D373F" w:rsidRDefault="00D53BCA" w:rsidP="00D53BCA">
      <w:pPr>
        <w:pStyle w:val="NormalBullets"/>
        <w:rPr>
          <w:color w:val="000000" w:themeColor="text1"/>
          <w:lang w:val="fr-CA"/>
        </w:rPr>
      </w:pPr>
      <w:r w:rsidRPr="008D373F">
        <w:rPr>
          <w:rFonts w:eastAsia="Arial Unicode MS"/>
          <w:color w:val="000000" w:themeColor="text1"/>
          <w:bdr w:val="nil"/>
          <w:lang w:val="fr-CA"/>
        </w:rPr>
        <w:t xml:space="preserve">Exactement </w:t>
      </w:r>
      <w:r>
        <w:rPr>
          <w:rFonts w:eastAsia="Arial Unicode MS"/>
          <w:color w:val="000000" w:themeColor="text1"/>
          <w:bdr w:val="nil"/>
          <w:lang w:val="fr-CA"/>
        </w:rPr>
        <w:t>1"</w:t>
      </w:r>
      <w:r w:rsidRPr="008D373F">
        <w:rPr>
          <w:rFonts w:eastAsia="Arial Unicode MS"/>
          <w:color w:val="000000" w:themeColor="text1"/>
          <w:bdr w:val="nil"/>
          <w:lang w:val="fr-CA"/>
        </w:rPr>
        <w:t xml:space="preserve"> le long du bord le plus long</w:t>
      </w:r>
      <w:r>
        <w:rPr>
          <w:rFonts w:eastAsia="Arial Unicode MS"/>
          <w:color w:val="000000" w:themeColor="text1"/>
          <w:bdr w:val="nil"/>
          <w:lang w:val="fr-CA"/>
        </w:rPr>
        <w:t>.</w:t>
      </w:r>
    </w:p>
    <w:p w14:paraId="13305AFD" w14:textId="77777777" w:rsidR="00D53BCA" w:rsidRPr="00453CCF" w:rsidRDefault="00D53BCA" w:rsidP="00D53BCA">
      <w:pPr>
        <w:pStyle w:val="Titre2"/>
        <w:rPr>
          <w:color w:val="000000" w:themeColor="text1"/>
        </w:rPr>
      </w:pPr>
      <w:r w:rsidRPr="008D373F">
        <w:rPr>
          <w:color w:val="000000" w:themeColor="text1"/>
        </w:rPr>
        <w:t>Exigences</w:t>
      </w:r>
    </w:p>
    <w:p w14:paraId="411F6065" w14:textId="77777777" w:rsidR="00D53BCA" w:rsidRPr="00AB1BD1" w:rsidRDefault="00D53BCA" w:rsidP="00D53BCA">
      <w:pPr>
        <w:pStyle w:val="Titre3"/>
        <w:rPr>
          <w:color w:val="000000" w:themeColor="text1"/>
          <w:lang w:val="fr-CA"/>
        </w:rPr>
      </w:pPr>
      <w:r w:rsidRPr="00AB1BD1">
        <w:rPr>
          <w:color w:val="000000" w:themeColor="text1"/>
          <w:lang w:val="fr-CA"/>
        </w:rPr>
        <w:t>Exigences générales relatives au logo</w:t>
      </w:r>
    </w:p>
    <w:p w14:paraId="6BC1DD47" w14:textId="77777777" w:rsidR="00D53BCA" w:rsidRPr="00AB1BD1" w:rsidRDefault="00D53BCA" w:rsidP="00D53BCA">
      <w:pPr>
        <w:pStyle w:val="BulletsHeading3"/>
        <w:rPr>
          <w:lang w:val="fr-CA"/>
        </w:rPr>
      </w:pPr>
      <w:r w:rsidRPr="00AB1BD1">
        <w:rPr>
          <w:lang w:val="fr-CA"/>
        </w:rPr>
        <w:t>Des esquisses de logo doivent être créées.</w:t>
      </w:r>
    </w:p>
    <w:p w14:paraId="0752DDCA" w14:textId="77777777" w:rsidR="00D53BCA" w:rsidRDefault="00D53BCA" w:rsidP="00D53BCA">
      <w:pPr>
        <w:pStyle w:val="BulletsHeading3"/>
        <w:rPr>
          <w:lang w:val="fr-CA"/>
        </w:rPr>
      </w:pPr>
      <w:r w:rsidRPr="00AB1BD1">
        <w:rPr>
          <w:lang w:val="fr-CA"/>
        </w:rPr>
        <w:t>Le nom de l'entreprise doit être indiqué</w:t>
      </w:r>
      <w:r>
        <w:rPr>
          <w:lang w:val="fr-CA"/>
        </w:rPr>
        <w:t>:</w:t>
      </w:r>
      <w:r w:rsidRPr="00AB1BD1">
        <w:rPr>
          <w:lang w:val="fr-CA"/>
        </w:rPr>
        <w:t xml:space="preserve"> Seeds Legacy Gardens (non sensible à la casse)</w:t>
      </w:r>
    </w:p>
    <w:p w14:paraId="22010E18" w14:textId="69C8CE5E" w:rsidR="00D53BCA" w:rsidRPr="004A2801" w:rsidRDefault="00D53BCA" w:rsidP="00D53BCA">
      <w:pPr>
        <w:pStyle w:val="Titre3"/>
        <w:rPr>
          <w:lang w:val="fr-CA"/>
        </w:rPr>
      </w:pPr>
      <w:r w:rsidRPr="004A2801">
        <w:rPr>
          <w:lang w:val="fr-CA"/>
        </w:rPr>
        <w:t>Exigences relatives au fichier YY_Logo.ai</w:t>
      </w:r>
    </w:p>
    <w:p w14:paraId="1D86765A" w14:textId="77777777" w:rsidR="00D53BCA" w:rsidRPr="004A2801" w:rsidRDefault="00D53BCA" w:rsidP="00D53BCA">
      <w:pPr>
        <w:pStyle w:val="BulletsHeading3"/>
        <w:spacing w:before="0" w:after="60"/>
        <w:ind w:left="2086" w:hanging="357"/>
        <w:rPr>
          <w:lang w:val="fr-CA"/>
        </w:rPr>
      </w:pPr>
      <w:r w:rsidRPr="00AB1BD1">
        <w:rPr>
          <w:lang w:val="fr-CA"/>
        </w:rPr>
        <w:t xml:space="preserve">DOIT être </w:t>
      </w:r>
      <w:r w:rsidRPr="004A2801">
        <w:rPr>
          <w:lang w:val="fr-CA"/>
        </w:rPr>
        <w:t>créé dans Adobe Illustrator.</w:t>
      </w:r>
    </w:p>
    <w:p w14:paraId="4A77270C" w14:textId="77777777" w:rsidR="00D53BCA" w:rsidRPr="00AB1BD1" w:rsidRDefault="00D53BCA" w:rsidP="00D53BCA">
      <w:pPr>
        <w:pStyle w:val="BulletsHeading3"/>
        <w:spacing w:before="0" w:after="60"/>
        <w:ind w:left="2086" w:hanging="357"/>
        <w:rPr>
          <w:lang w:val="fr-CA"/>
        </w:rPr>
      </w:pPr>
      <w:r>
        <w:rPr>
          <w:lang w:val="fr-CA"/>
        </w:rPr>
        <w:t>DOIT avoir l</w:t>
      </w:r>
      <w:r w:rsidRPr="00AB1BD1">
        <w:rPr>
          <w:rFonts w:hint="eastAsia"/>
          <w:lang w:val="fr-CA"/>
        </w:rPr>
        <w:t xml:space="preserve">es </w:t>
      </w:r>
      <w:r>
        <w:rPr>
          <w:lang w:val="fr-CA"/>
        </w:rPr>
        <w:t>3</w:t>
      </w:r>
      <w:r w:rsidRPr="00AB1BD1">
        <w:rPr>
          <w:rFonts w:hint="eastAsia"/>
          <w:lang w:val="fr-CA"/>
        </w:rPr>
        <w:t xml:space="preserve"> versions sur le même plan de travail de 8,5</w:t>
      </w:r>
      <w:r w:rsidRPr="00AB1BD1">
        <w:rPr>
          <w:rFonts w:hint="eastAsia"/>
          <w:lang w:val="fr-CA"/>
        </w:rPr>
        <w:t>″</w:t>
      </w:r>
      <w:r w:rsidRPr="00AB1BD1">
        <w:rPr>
          <w:rFonts w:hint="eastAsia"/>
          <w:lang w:val="fr-CA"/>
        </w:rPr>
        <w:t xml:space="preserve"> </w:t>
      </w:r>
      <w:r w:rsidRPr="00AB1BD1">
        <w:rPr>
          <w:lang w:val="fr-CA"/>
        </w:rPr>
        <w:t>X</w:t>
      </w:r>
      <w:r w:rsidRPr="00AB1BD1">
        <w:rPr>
          <w:rFonts w:hint="eastAsia"/>
          <w:lang w:val="fr-CA"/>
        </w:rPr>
        <w:t xml:space="preserve"> 11</w:t>
      </w:r>
      <w:r>
        <w:rPr>
          <w:lang w:val="fr-CA"/>
        </w:rPr>
        <w:t>.</w:t>
      </w:r>
    </w:p>
    <w:p w14:paraId="5821D4B8" w14:textId="77777777" w:rsidR="00D53BCA" w:rsidRPr="004A2801" w:rsidRDefault="00D53BCA" w:rsidP="00D53BCA">
      <w:pPr>
        <w:pStyle w:val="BulletsHeading3"/>
        <w:spacing w:before="0" w:after="60"/>
        <w:ind w:left="2086" w:hanging="357"/>
        <w:rPr>
          <w:lang w:val="fr-CA"/>
        </w:rPr>
      </w:pPr>
      <w:r>
        <w:rPr>
          <w:lang w:val="fr-CA"/>
        </w:rPr>
        <w:t>DOIT avoir un</w:t>
      </w:r>
      <w:r w:rsidRPr="004A2801">
        <w:rPr>
          <w:rFonts w:hint="eastAsia"/>
          <w:lang w:val="fr-CA"/>
        </w:rPr>
        <w:t xml:space="preserve"> logo </w:t>
      </w:r>
      <w:r>
        <w:rPr>
          <w:lang w:val="fr-CA"/>
        </w:rPr>
        <w:t>de</w:t>
      </w:r>
      <w:r w:rsidRPr="004A2801">
        <w:rPr>
          <w:rFonts w:hint="eastAsia"/>
          <w:lang w:val="fr-CA"/>
        </w:rPr>
        <w:t xml:space="preserve"> 5</w:t>
      </w:r>
      <w:r w:rsidRPr="004A2801">
        <w:rPr>
          <w:rFonts w:hint="eastAsia"/>
          <w:lang w:val="fr-CA"/>
        </w:rPr>
        <w:t>″</w:t>
      </w:r>
      <w:r w:rsidRPr="004A2801">
        <w:rPr>
          <w:rFonts w:hint="eastAsia"/>
          <w:lang w:val="fr-CA"/>
        </w:rPr>
        <w:t xml:space="preserve"> le long du bord le plus long.</w:t>
      </w:r>
    </w:p>
    <w:p w14:paraId="24EA7D1F" w14:textId="77777777" w:rsidR="00D53BCA" w:rsidRPr="004A2801" w:rsidRDefault="00D53BCA" w:rsidP="00D53BCA">
      <w:pPr>
        <w:pStyle w:val="BulletsHeading3"/>
        <w:spacing w:before="0" w:after="60"/>
        <w:ind w:left="2086" w:hanging="357"/>
        <w:rPr>
          <w:lang w:val="fr-CA"/>
        </w:rPr>
      </w:pPr>
      <w:r>
        <w:rPr>
          <w:lang w:val="fr-CA"/>
        </w:rPr>
        <w:t>DOIT avoir un</w:t>
      </w:r>
      <w:r w:rsidRPr="004A2801">
        <w:rPr>
          <w:rFonts w:hint="eastAsia"/>
          <w:lang w:val="fr-CA"/>
        </w:rPr>
        <w:t xml:space="preserve"> logo </w:t>
      </w:r>
      <w:r>
        <w:rPr>
          <w:lang w:val="fr-CA"/>
        </w:rPr>
        <w:t>de</w:t>
      </w:r>
      <w:r w:rsidRPr="004A2801">
        <w:rPr>
          <w:rFonts w:hint="eastAsia"/>
          <w:lang w:val="fr-CA"/>
        </w:rPr>
        <w:t xml:space="preserve"> 2,5</w:t>
      </w:r>
      <w:r w:rsidRPr="004A2801">
        <w:rPr>
          <w:rFonts w:hint="eastAsia"/>
          <w:lang w:val="fr-CA"/>
        </w:rPr>
        <w:t>″</w:t>
      </w:r>
      <w:r w:rsidRPr="004A2801">
        <w:rPr>
          <w:rFonts w:hint="eastAsia"/>
          <w:lang w:val="fr-CA"/>
        </w:rPr>
        <w:t xml:space="preserve"> le long du bord le plus long, mis à l'échelle proportionnellement.</w:t>
      </w:r>
    </w:p>
    <w:p w14:paraId="52CEE5C7" w14:textId="77777777" w:rsidR="00D53BCA" w:rsidRPr="004A2801" w:rsidRDefault="00D53BCA" w:rsidP="00D53BCA">
      <w:pPr>
        <w:pStyle w:val="BulletsHeading3"/>
        <w:spacing w:before="0" w:after="60"/>
        <w:ind w:left="2086" w:hanging="357"/>
        <w:rPr>
          <w:lang w:val="fr-CA"/>
        </w:rPr>
      </w:pPr>
      <w:r>
        <w:rPr>
          <w:lang w:val="fr-CA"/>
        </w:rPr>
        <w:t>DOIT avoir un</w:t>
      </w:r>
      <w:r w:rsidRPr="004A2801">
        <w:rPr>
          <w:rFonts w:hint="eastAsia"/>
          <w:lang w:val="fr-CA"/>
        </w:rPr>
        <w:t xml:space="preserve"> logo </w:t>
      </w:r>
      <w:r>
        <w:rPr>
          <w:lang w:val="fr-CA"/>
        </w:rPr>
        <w:t>de</w:t>
      </w:r>
      <w:r w:rsidRPr="004A2801">
        <w:rPr>
          <w:rFonts w:hint="eastAsia"/>
          <w:lang w:val="fr-CA"/>
        </w:rPr>
        <w:t xml:space="preserve"> 1</w:t>
      </w:r>
      <w:r w:rsidRPr="004A2801">
        <w:rPr>
          <w:rFonts w:hint="eastAsia"/>
          <w:lang w:val="fr-CA"/>
        </w:rPr>
        <w:t>″</w:t>
      </w:r>
      <w:r w:rsidRPr="004A2801">
        <w:rPr>
          <w:rFonts w:hint="eastAsia"/>
          <w:lang w:val="fr-CA"/>
        </w:rPr>
        <w:t xml:space="preserve"> le long du bord le plus long, mis à l'échelle proportionnellement.</w:t>
      </w:r>
    </w:p>
    <w:p w14:paraId="6651E320" w14:textId="77777777" w:rsidR="00D53BCA" w:rsidRPr="004A2801" w:rsidRDefault="00D53BCA" w:rsidP="00D53BCA">
      <w:pPr>
        <w:pStyle w:val="BulletsHeading3"/>
        <w:spacing w:before="0" w:after="60"/>
        <w:ind w:left="2086" w:hanging="357"/>
        <w:rPr>
          <w:lang w:val="fr-CA"/>
        </w:rPr>
      </w:pPr>
      <w:r>
        <w:rPr>
          <w:lang w:val="fr-CA"/>
        </w:rPr>
        <w:t>DOIT avoir t</w:t>
      </w:r>
      <w:r w:rsidRPr="004A2801">
        <w:rPr>
          <w:lang w:val="fr-CA"/>
        </w:rPr>
        <w:t>out le texte converti en contours.</w:t>
      </w:r>
    </w:p>
    <w:p w14:paraId="6E8328AD" w14:textId="77777777" w:rsidR="00D53BCA" w:rsidRPr="004A2801" w:rsidRDefault="00D53BCA" w:rsidP="00D53BCA">
      <w:pPr>
        <w:pStyle w:val="BulletsHeading3"/>
        <w:spacing w:before="0" w:after="60"/>
        <w:ind w:left="2086" w:hanging="357"/>
        <w:rPr>
          <w:lang w:val="fr-CA"/>
        </w:rPr>
      </w:pPr>
      <w:r>
        <w:rPr>
          <w:lang w:val="fr-CA"/>
        </w:rPr>
        <w:t xml:space="preserve">DOIT avoir </w:t>
      </w:r>
      <w:r w:rsidRPr="004A2801">
        <w:rPr>
          <w:lang w:val="fr-CA"/>
        </w:rPr>
        <w:t>3 couleurs d'accompagnement utilisées (le noir quadri peut être inclus, tandis que le blanc n'est pas autorisé).</w:t>
      </w:r>
    </w:p>
    <w:p w14:paraId="38BC5DD3" w14:textId="42A43E27" w:rsidR="00D53BCA" w:rsidRPr="004A2801" w:rsidRDefault="00D53BCA" w:rsidP="00D53BCA">
      <w:pPr>
        <w:pStyle w:val="BulletsHeading3"/>
        <w:spacing w:before="0" w:after="60"/>
        <w:ind w:left="2086" w:hanging="357"/>
        <w:rPr>
          <w:lang w:val="fr-CA"/>
        </w:rPr>
      </w:pPr>
      <w:r>
        <w:rPr>
          <w:lang w:val="fr-CA"/>
        </w:rPr>
        <w:lastRenderedPageBreak/>
        <w:t xml:space="preserve">DOIT avoir </w:t>
      </w:r>
      <w:r w:rsidRPr="004A2801">
        <w:rPr>
          <w:lang w:val="fr-CA"/>
        </w:rPr>
        <w:t xml:space="preserve">100 % d'opacité utilisée pour les 3 couleurs </w:t>
      </w:r>
      <w:r w:rsidR="009B3378">
        <w:rPr>
          <w:lang w:val="fr-CA"/>
        </w:rPr>
        <w:t>Pantone</w:t>
      </w:r>
      <w:r w:rsidRPr="004A2801">
        <w:rPr>
          <w:lang w:val="fr-CA"/>
        </w:rPr>
        <w:t xml:space="preserve"> (aucune teinte ni transparence n'est autorisée).</w:t>
      </w:r>
    </w:p>
    <w:p w14:paraId="2D682D90" w14:textId="77777777" w:rsidR="00D53BCA" w:rsidRPr="004A2801" w:rsidRDefault="00D53BCA" w:rsidP="00D53BCA">
      <w:pPr>
        <w:pStyle w:val="BulletsHeading3"/>
        <w:spacing w:before="0" w:after="60"/>
        <w:ind w:left="2086" w:hanging="357"/>
        <w:rPr>
          <w:lang w:val="fr-CA"/>
        </w:rPr>
      </w:pPr>
      <w:r>
        <w:rPr>
          <w:lang w:val="fr-CA"/>
        </w:rPr>
        <w:t xml:space="preserve">DOIT avoir </w:t>
      </w:r>
      <w:r w:rsidRPr="004A2801">
        <w:rPr>
          <w:lang w:val="fr-CA"/>
        </w:rPr>
        <w:t xml:space="preserve">1 illustration vectorielle (pas seulement un logo </w:t>
      </w:r>
      <w:r>
        <w:rPr>
          <w:lang w:val="fr-CA"/>
        </w:rPr>
        <w:t>typographique</w:t>
      </w:r>
      <w:r w:rsidRPr="004A2801">
        <w:rPr>
          <w:lang w:val="fr-CA"/>
        </w:rPr>
        <w:t>).</w:t>
      </w:r>
    </w:p>
    <w:p w14:paraId="10A8B2D9" w14:textId="77777777" w:rsidR="00D53BCA" w:rsidRPr="004A2801" w:rsidRDefault="00D53BCA" w:rsidP="00D53BCA">
      <w:pPr>
        <w:pStyle w:val="BulletsHeading3"/>
        <w:spacing w:before="0" w:after="60"/>
        <w:ind w:left="2086" w:hanging="357"/>
        <w:rPr>
          <w:lang w:val="fr-CA"/>
        </w:rPr>
      </w:pPr>
      <w:r>
        <w:rPr>
          <w:lang w:val="fr-CA"/>
        </w:rPr>
        <w:t>DOIT avoir l</w:t>
      </w:r>
      <w:r w:rsidRPr="004A2801">
        <w:rPr>
          <w:lang w:val="fr-CA"/>
        </w:rPr>
        <w:t>e numéro du concurrent dans un coin du plan de travail.</w:t>
      </w:r>
    </w:p>
    <w:p w14:paraId="32E1F7E3" w14:textId="77777777" w:rsidR="00D53BCA" w:rsidRDefault="00D53BCA" w:rsidP="00D53BCA">
      <w:pPr>
        <w:pStyle w:val="BulletsHeading3"/>
        <w:spacing w:before="0" w:after="60"/>
        <w:ind w:left="2086" w:hanging="357"/>
        <w:rPr>
          <w:lang w:val="fr-CA"/>
        </w:rPr>
      </w:pPr>
      <w:r>
        <w:rPr>
          <w:lang w:val="fr-CA"/>
        </w:rPr>
        <w:t>AUCUN</w:t>
      </w:r>
      <w:r w:rsidRPr="004A2801">
        <w:rPr>
          <w:lang w:val="fr-CA"/>
        </w:rPr>
        <w:t xml:space="preserve"> dégradé ne doit être inclus</w:t>
      </w:r>
    </w:p>
    <w:p w14:paraId="21EF9D21" w14:textId="77777777" w:rsidR="00D53BCA" w:rsidRPr="00012F42" w:rsidRDefault="00D53BCA" w:rsidP="00D53BCA">
      <w:pPr>
        <w:pStyle w:val="BulletsHeading3"/>
        <w:spacing w:before="0" w:after="60"/>
        <w:ind w:left="2086" w:hanging="357"/>
        <w:rPr>
          <w:lang w:val="fr-CA"/>
        </w:rPr>
      </w:pPr>
      <w:r>
        <w:rPr>
          <w:lang w:val="fr-CA"/>
        </w:rPr>
        <w:t>C</w:t>
      </w:r>
      <w:r w:rsidRPr="00012F42">
        <w:rPr>
          <w:lang w:val="fr-CA"/>
        </w:rPr>
        <w:t>ontenu vectoriel uniquement.</w:t>
      </w:r>
    </w:p>
    <w:p w14:paraId="45108ED0" w14:textId="77777777" w:rsidR="00D53BCA" w:rsidRPr="00453CCF" w:rsidRDefault="00D53BCA" w:rsidP="00D53BCA">
      <w:pPr>
        <w:pStyle w:val="Titre2"/>
        <w:rPr>
          <w:color w:val="000000" w:themeColor="text1"/>
        </w:rPr>
      </w:pPr>
      <w:r w:rsidRPr="00AB1BD1">
        <w:rPr>
          <w:color w:val="000000" w:themeColor="text1"/>
        </w:rPr>
        <w:t>Spécifications techniques</w:t>
      </w:r>
    </w:p>
    <w:p w14:paraId="27438B12" w14:textId="77777777" w:rsidR="00D53BCA" w:rsidRPr="00AB1BD1" w:rsidRDefault="00D53BCA" w:rsidP="00D53BCA">
      <w:pPr>
        <w:pStyle w:val="TechnicalSpecificationsHeading2"/>
        <w:rPr>
          <w:bCs/>
          <w:color w:val="000000" w:themeColor="text1"/>
          <w:lang w:val="fr-CA"/>
        </w:rPr>
      </w:pPr>
      <w:r w:rsidRPr="00204829">
        <w:rPr>
          <w:bCs/>
          <w:color w:val="000000" w:themeColor="text1"/>
          <w:lang w:val="fr-CA"/>
        </w:rPr>
        <w:t>Format document:</w:t>
      </w:r>
      <w:r w:rsidRPr="00204829">
        <w:rPr>
          <w:bCs/>
          <w:color w:val="000000" w:themeColor="text1"/>
          <w:lang w:val="fr-CA"/>
        </w:rPr>
        <w:tab/>
      </w:r>
      <w:r w:rsidRPr="00AB1BD1">
        <w:rPr>
          <w:bCs/>
          <w:color w:val="000000" w:themeColor="text1"/>
          <w:lang w:val="fr-CA"/>
        </w:rPr>
        <w:t>Adobe Illustrator</w:t>
      </w:r>
    </w:p>
    <w:p w14:paraId="653AEC48" w14:textId="77777777" w:rsidR="00D53BCA" w:rsidRDefault="00D53BCA" w:rsidP="00D53BCA">
      <w:pPr>
        <w:pStyle w:val="TechnicalSpecificationsHeading2"/>
        <w:rPr>
          <w:bCs/>
          <w:color w:val="000000" w:themeColor="text1"/>
          <w:lang w:val="fr-CA"/>
        </w:rPr>
      </w:pPr>
      <w:r w:rsidRPr="00AB1BD1">
        <w:rPr>
          <w:bCs/>
          <w:color w:val="000000" w:themeColor="text1"/>
          <w:lang w:val="fr-CA"/>
        </w:rPr>
        <w:t>Type de fichier</w:t>
      </w:r>
      <w:r>
        <w:rPr>
          <w:bCs/>
          <w:color w:val="000000" w:themeColor="text1"/>
          <w:lang w:val="fr-CA"/>
        </w:rPr>
        <w:t>:</w:t>
      </w:r>
      <w:r w:rsidRPr="00AB1BD1">
        <w:rPr>
          <w:bCs/>
          <w:color w:val="000000" w:themeColor="text1"/>
          <w:lang w:val="fr-CA"/>
        </w:rPr>
        <w:t xml:space="preserve"> </w:t>
      </w:r>
      <w:r>
        <w:rPr>
          <w:bCs/>
          <w:color w:val="000000" w:themeColor="text1"/>
          <w:lang w:val="fr-CA"/>
        </w:rPr>
        <w:tab/>
      </w:r>
      <w:r w:rsidRPr="00AB1BD1">
        <w:rPr>
          <w:bCs/>
          <w:color w:val="000000" w:themeColor="text1"/>
          <w:lang w:val="fr-CA"/>
        </w:rPr>
        <w:t>.pdf (conserve les fonctionnalités d’édition d’Illustrator)</w:t>
      </w:r>
    </w:p>
    <w:p w14:paraId="20876F95" w14:textId="77777777" w:rsidR="00D53BCA" w:rsidRPr="00AB1BD1" w:rsidRDefault="00D53BCA" w:rsidP="00D53BCA">
      <w:pPr>
        <w:pStyle w:val="TechnicalSpecificationsHeading2"/>
        <w:rPr>
          <w:bCs/>
          <w:color w:val="000000" w:themeColor="text1"/>
          <w:lang w:val="fr-CA"/>
        </w:rPr>
      </w:pPr>
      <w:r w:rsidRPr="00AB1BD1">
        <w:rPr>
          <w:bCs/>
          <w:color w:val="000000" w:themeColor="text1"/>
          <w:lang w:val="fr-CA"/>
        </w:rPr>
        <w:t>Nom du fichier</w:t>
      </w:r>
      <w:r>
        <w:rPr>
          <w:bCs/>
          <w:color w:val="000000" w:themeColor="text1"/>
          <w:lang w:val="fr-CA"/>
        </w:rPr>
        <w:t>:</w:t>
      </w:r>
      <w:r w:rsidRPr="00AB1BD1">
        <w:rPr>
          <w:bCs/>
          <w:color w:val="000000" w:themeColor="text1"/>
          <w:lang w:val="fr-CA"/>
        </w:rPr>
        <w:t xml:space="preserve"> </w:t>
      </w:r>
      <w:r>
        <w:rPr>
          <w:bCs/>
          <w:color w:val="000000" w:themeColor="text1"/>
          <w:lang w:val="fr-CA"/>
        </w:rPr>
        <w:tab/>
      </w:r>
      <w:r w:rsidRPr="00AB1BD1">
        <w:rPr>
          <w:bCs/>
          <w:color w:val="000000" w:themeColor="text1"/>
          <w:lang w:val="fr-CA"/>
        </w:rPr>
        <w:t>YY_Logo.pdf</w:t>
      </w:r>
      <w:r>
        <w:rPr>
          <w:bCs/>
          <w:color w:val="000000" w:themeColor="text1"/>
          <w:lang w:val="fr-CA"/>
        </w:rPr>
        <w:br/>
      </w:r>
      <w:r w:rsidRPr="00AB1BD1">
        <w:rPr>
          <w:bCs/>
          <w:color w:val="000000" w:themeColor="text1"/>
          <w:lang w:val="fr-CA"/>
        </w:rPr>
        <w:t>(sensible à la casse, YY représente le numéro de votre concurrent)</w:t>
      </w:r>
    </w:p>
    <w:p w14:paraId="06D0706A" w14:textId="77777777" w:rsidR="00D53BCA" w:rsidRPr="00AB1BD1" w:rsidRDefault="00D53BCA" w:rsidP="00D53BCA">
      <w:pPr>
        <w:pStyle w:val="TechnicalSpecificationsHeading2"/>
        <w:rPr>
          <w:bCs/>
          <w:color w:val="000000" w:themeColor="text1"/>
          <w:lang w:val="fr-CA"/>
        </w:rPr>
      </w:pPr>
      <w:r w:rsidRPr="00AB1BD1">
        <w:rPr>
          <w:bCs/>
          <w:color w:val="000000" w:themeColor="text1"/>
          <w:lang w:val="fr-CA"/>
        </w:rPr>
        <w:t>Taille document:</w:t>
      </w:r>
      <w:r>
        <w:rPr>
          <w:bCs/>
          <w:color w:val="000000" w:themeColor="text1"/>
          <w:lang w:val="fr-CA"/>
        </w:rPr>
        <w:tab/>
      </w:r>
      <w:r w:rsidRPr="00012F42">
        <w:rPr>
          <w:color w:val="000000" w:themeColor="text1"/>
          <w:lang w:val="fr-CA"/>
        </w:rPr>
        <w:t>8.5″ largeur X 11″ hauteur</w:t>
      </w:r>
    </w:p>
    <w:p w14:paraId="0575385A" w14:textId="77777777" w:rsidR="00D53BCA" w:rsidRPr="00AB1BD1" w:rsidRDefault="00D53BCA" w:rsidP="00D53BCA">
      <w:pPr>
        <w:pStyle w:val="TechnicalSpecificationsHeading2"/>
        <w:rPr>
          <w:bCs/>
          <w:color w:val="000000" w:themeColor="text1"/>
          <w:lang w:val="fr-CA"/>
        </w:rPr>
      </w:pPr>
      <w:r w:rsidRPr="00AB1BD1">
        <w:rPr>
          <w:bCs/>
          <w:color w:val="000000" w:themeColor="text1"/>
          <w:lang w:val="fr-CA"/>
        </w:rPr>
        <w:t>Pages</w:t>
      </w:r>
      <w:r>
        <w:rPr>
          <w:bCs/>
          <w:color w:val="000000" w:themeColor="text1"/>
          <w:lang w:val="fr-CA"/>
        </w:rPr>
        <w:t>:</w:t>
      </w:r>
      <w:r>
        <w:rPr>
          <w:bCs/>
          <w:color w:val="000000" w:themeColor="text1"/>
          <w:lang w:val="fr-CA"/>
        </w:rPr>
        <w:tab/>
      </w:r>
      <w:r w:rsidRPr="00AB1BD1">
        <w:rPr>
          <w:bCs/>
          <w:color w:val="000000" w:themeColor="text1"/>
          <w:lang w:val="fr-CA"/>
        </w:rPr>
        <w:t>1 plan de travail/page</w:t>
      </w:r>
    </w:p>
    <w:p w14:paraId="7CFF7DC1" w14:textId="77777777" w:rsidR="00D53BCA" w:rsidRPr="00AB1BD1" w:rsidRDefault="00D53BCA" w:rsidP="00D53BCA">
      <w:pPr>
        <w:pStyle w:val="TechnicalSpecificationsHeading2"/>
        <w:rPr>
          <w:bCs/>
          <w:color w:val="000000" w:themeColor="text1"/>
          <w:lang w:val="fr-CA"/>
        </w:rPr>
      </w:pPr>
      <w:r w:rsidRPr="00AB1BD1">
        <w:rPr>
          <w:bCs/>
          <w:color w:val="000000" w:themeColor="text1"/>
          <w:lang w:val="fr-CA"/>
        </w:rPr>
        <w:t>Couleurs</w:t>
      </w:r>
      <w:r>
        <w:rPr>
          <w:bCs/>
          <w:color w:val="000000" w:themeColor="text1"/>
          <w:lang w:val="fr-CA"/>
        </w:rPr>
        <w:t>:</w:t>
      </w:r>
      <w:r>
        <w:rPr>
          <w:bCs/>
          <w:color w:val="000000" w:themeColor="text1"/>
          <w:lang w:val="fr-CA"/>
        </w:rPr>
        <w:tab/>
      </w:r>
      <w:r w:rsidRPr="00AB1BD1">
        <w:rPr>
          <w:bCs/>
          <w:color w:val="000000" w:themeColor="text1"/>
          <w:lang w:val="fr-CA"/>
        </w:rPr>
        <w:t>3 tons directs (Pantone Solid Coated)</w:t>
      </w:r>
    </w:p>
    <w:p w14:paraId="708843A1" w14:textId="77777777" w:rsidR="00D53BCA" w:rsidRPr="00AB1BD1" w:rsidRDefault="00D53BCA" w:rsidP="00D53BCA">
      <w:pPr>
        <w:pStyle w:val="TechnicalSpecificationsHeading2"/>
        <w:rPr>
          <w:bCs/>
          <w:color w:val="000000" w:themeColor="text1"/>
        </w:rPr>
      </w:pPr>
      <w:r w:rsidRPr="00AB1BD1">
        <w:rPr>
          <w:bCs/>
          <w:color w:val="000000" w:themeColor="text1"/>
        </w:rPr>
        <w:t>Profil ICC</w:t>
      </w:r>
      <w:r>
        <w:rPr>
          <w:bCs/>
          <w:color w:val="000000" w:themeColor="text1"/>
        </w:rPr>
        <w:t>:</w:t>
      </w:r>
      <w:r>
        <w:rPr>
          <w:bCs/>
          <w:color w:val="000000" w:themeColor="text1"/>
        </w:rPr>
        <w:tab/>
      </w:r>
      <w:r w:rsidRPr="00AB1BD1">
        <w:rPr>
          <w:bCs/>
          <w:color w:val="000000" w:themeColor="text1"/>
        </w:rPr>
        <w:t>U.S. Sheetfed Coated v2</w:t>
      </w:r>
    </w:p>
    <w:p w14:paraId="369774B2" w14:textId="77777777" w:rsidR="00D53BCA" w:rsidRPr="00AB1BD1" w:rsidRDefault="00D53BCA" w:rsidP="00D53BCA">
      <w:pPr>
        <w:pStyle w:val="TechnicalSpecificationsHeading2"/>
        <w:rPr>
          <w:color w:val="000000" w:themeColor="text1"/>
          <w:lang w:val="fr-CA"/>
        </w:rPr>
      </w:pPr>
      <w:r w:rsidRPr="00AB1BD1">
        <w:rPr>
          <w:bCs/>
          <w:color w:val="000000" w:themeColor="text1"/>
          <w:lang w:val="fr-CA"/>
        </w:rPr>
        <w:t>Papier</w:t>
      </w:r>
      <w:r>
        <w:rPr>
          <w:bCs/>
          <w:color w:val="000000" w:themeColor="text1"/>
          <w:lang w:val="fr-CA"/>
        </w:rPr>
        <w:t>:</w:t>
      </w:r>
      <w:r w:rsidRPr="00AB1BD1">
        <w:rPr>
          <w:bCs/>
          <w:color w:val="000000" w:themeColor="text1"/>
          <w:lang w:val="fr-CA"/>
        </w:rPr>
        <w:t xml:space="preserve"> </w:t>
      </w:r>
      <w:r>
        <w:rPr>
          <w:bCs/>
          <w:color w:val="000000" w:themeColor="text1"/>
          <w:lang w:val="fr-CA"/>
        </w:rPr>
        <w:tab/>
      </w:r>
      <w:r w:rsidRPr="00453CCF">
        <w:rPr>
          <w:color w:val="000000" w:themeColor="text1"/>
        </w:rPr>
        <w:t xml:space="preserve">8.5″ × 11″, 20 lb., </w:t>
      </w:r>
      <w:r>
        <w:rPr>
          <w:color w:val="000000" w:themeColor="text1"/>
        </w:rPr>
        <w:t>Papier</w:t>
      </w:r>
    </w:p>
    <w:p w14:paraId="228C98E1" w14:textId="77777777" w:rsidR="00D53BCA" w:rsidRPr="00453CCF" w:rsidRDefault="00D53BCA" w:rsidP="00D53BCA">
      <w:pPr>
        <w:pStyle w:val="Titre2"/>
        <w:rPr>
          <w:color w:val="000000" w:themeColor="text1"/>
        </w:rPr>
      </w:pPr>
      <w:r w:rsidRPr="00AB1BD1">
        <w:rPr>
          <w:color w:val="000000" w:themeColor="text1"/>
        </w:rPr>
        <w:t>Vous devez livrer</w:t>
      </w:r>
    </w:p>
    <w:p w14:paraId="06D1B7E6" w14:textId="77777777" w:rsidR="00D53BCA" w:rsidRPr="00012F42" w:rsidRDefault="00D53BCA" w:rsidP="00D53BCA">
      <w:pPr>
        <w:pStyle w:val="BodyTextHeading2-Bullets"/>
        <w:rPr>
          <w:b/>
          <w:bCs/>
          <w:lang w:val="fr-CA"/>
        </w:rPr>
      </w:pPr>
      <w:r w:rsidRPr="00AB1BD1">
        <w:rPr>
          <w:lang w:val="fr-CA"/>
        </w:rPr>
        <w:t xml:space="preserve">Dossiers </w:t>
      </w:r>
      <w:r w:rsidRPr="004A2801">
        <w:rPr>
          <w:lang w:val="fr-CA"/>
        </w:rPr>
        <w:t xml:space="preserve">conformes aux </w:t>
      </w:r>
      <w:r>
        <w:rPr>
          <w:lang w:val="fr-CA"/>
        </w:rPr>
        <w:t>«</w:t>
      </w:r>
      <w:r w:rsidRPr="004A2801">
        <w:rPr>
          <w:lang w:val="fr-CA"/>
        </w:rPr>
        <w:t xml:space="preserve">Instructions au </w:t>
      </w:r>
      <w:r>
        <w:rPr>
          <w:lang w:val="fr-CA"/>
        </w:rPr>
        <w:t>compétiteur</w:t>
      </w:r>
      <w:r w:rsidRPr="00012F42">
        <w:rPr>
          <w:b/>
          <w:bCs/>
          <w:lang w:val="fr-CA"/>
        </w:rPr>
        <w:t>». Seuls les fichiers de ces dossiers seront évalués.</w:t>
      </w:r>
    </w:p>
    <w:p w14:paraId="3688A2F6" w14:textId="77777777" w:rsidR="00D53BCA" w:rsidRPr="004A2801" w:rsidRDefault="00D53BCA" w:rsidP="00D53BCA">
      <w:pPr>
        <w:pStyle w:val="BodyTextHeading2-Bullets"/>
        <w:rPr>
          <w:lang w:val="fr-CA"/>
        </w:rPr>
      </w:pPr>
      <w:r w:rsidRPr="004A2801">
        <w:rPr>
          <w:lang w:val="fr-CA"/>
        </w:rPr>
        <w:t>1</w:t>
      </w:r>
      <w:r>
        <w:rPr>
          <w:lang w:val="fr-CA"/>
        </w:rPr>
        <w:t xml:space="preserve"> X</w:t>
      </w:r>
      <w:r w:rsidRPr="004A2801">
        <w:rPr>
          <w:lang w:val="fr-CA"/>
        </w:rPr>
        <w:t xml:space="preserve"> feuille de papier avec des esquisses de logos</w:t>
      </w:r>
    </w:p>
    <w:p w14:paraId="32E077E2" w14:textId="77777777" w:rsidR="00D53BCA" w:rsidRPr="004A2801" w:rsidRDefault="00D53BCA" w:rsidP="00D53BCA">
      <w:pPr>
        <w:pStyle w:val="BodyTextHeading2-Bullets"/>
        <w:rPr>
          <w:lang w:val="fr-CA"/>
        </w:rPr>
      </w:pPr>
      <w:r w:rsidRPr="004A2801">
        <w:rPr>
          <w:lang w:val="fr-CA"/>
        </w:rPr>
        <w:t xml:space="preserve">1 </w:t>
      </w:r>
      <w:r>
        <w:rPr>
          <w:lang w:val="fr-CA"/>
        </w:rPr>
        <w:t xml:space="preserve">X </w:t>
      </w:r>
      <w:r w:rsidRPr="004A2801">
        <w:rPr>
          <w:lang w:val="fr-CA"/>
        </w:rPr>
        <w:t>fichier PDF intitulé YY_Logo.pdf (conserver les fonctionnalités d'édition d'Illustrator)</w:t>
      </w:r>
    </w:p>
    <w:p w14:paraId="1093B115" w14:textId="6863DBA3" w:rsidR="00BB0C7F" w:rsidRPr="00D53BCA" w:rsidRDefault="00D53BCA" w:rsidP="00D53BCA">
      <w:pPr>
        <w:pStyle w:val="BodyTextHeading2-Bullets"/>
        <w:rPr>
          <w:color w:val="000000" w:themeColor="text1"/>
          <w:lang w:val="fr-CA"/>
        </w:rPr>
      </w:pPr>
      <w:r w:rsidRPr="00AB1BD1">
        <w:rPr>
          <w:rFonts w:hint="eastAsia"/>
          <w:lang w:val="fr-CA"/>
        </w:rPr>
        <w:t xml:space="preserve">1 </w:t>
      </w:r>
      <w:r>
        <w:rPr>
          <w:lang w:val="fr-CA"/>
        </w:rPr>
        <w:t xml:space="preserve">X </w:t>
      </w:r>
      <w:r w:rsidRPr="00AB1BD1">
        <w:rPr>
          <w:rFonts w:hint="eastAsia"/>
          <w:lang w:val="fr-CA"/>
        </w:rPr>
        <w:t>impression 8,5</w:t>
      </w:r>
      <w:r>
        <w:rPr>
          <w:lang w:val="fr-CA"/>
        </w:rPr>
        <w:t>"</w:t>
      </w:r>
      <w:r w:rsidRPr="00AB1BD1">
        <w:rPr>
          <w:rFonts w:hint="eastAsia"/>
          <w:lang w:val="fr-CA"/>
        </w:rPr>
        <w:t xml:space="preserve"> </w:t>
      </w:r>
      <w:r>
        <w:rPr>
          <w:lang w:val="fr-CA"/>
        </w:rPr>
        <w:t>X</w:t>
      </w:r>
      <w:r w:rsidRPr="00AB1BD1">
        <w:rPr>
          <w:rFonts w:hint="eastAsia"/>
          <w:lang w:val="fr-CA"/>
        </w:rPr>
        <w:t xml:space="preserve"> 11</w:t>
      </w:r>
      <w:r>
        <w:rPr>
          <w:lang w:val="fr-CA"/>
        </w:rPr>
        <w:t>"</w:t>
      </w:r>
      <w:r w:rsidRPr="00AB1BD1">
        <w:rPr>
          <w:rFonts w:hint="eastAsia"/>
          <w:lang w:val="fr-CA"/>
        </w:rPr>
        <w:t xml:space="preserve"> de votre YY_Logo.pdf, montée au centre d'un support de 10</w:t>
      </w:r>
      <w:r>
        <w:rPr>
          <w:lang w:val="fr-CA"/>
        </w:rPr>
        <w:t>"</w:t>
      </w:r>
      <w:r w:rsidRPr="00AB1BD1">
        <w:rPr>
          <w:rFonts w:hint="eastAsia"/>
          <w:lang w:val="fr-CA"/>
        </w:rPr>
        <w:t xml:space="preserve"> </w:t>
      </w:r>
      <w:r>
        <w:rPr>
          <w:lang w:val="fr-CA"/>
        </w:rPr>
        <w:t>X</w:t>
      </w:r>
      <w:r w:rsidRPr="00AB1BD1">
        <w:rPr>
          <w:rFonts w:hint="eastAsia"/>
          <w:lang w:val="fr-CA"/>
        </w:rPr>
        <w:t xml:space="preserve"> 12,5</w:t>
      </w:r>
      <w:r>
        <w:rPr>
          <w:lang w:val="fr-CA"/>
        </w:rPr>
        <w:t>"</w:t>
      </w:r>
      <w:r w:rsidRPr="00AB1BD1">
        <w:rPr>
          <w:rFonts w:hint="eastAsia"/>
          <w:lang w:val="fr-CA"/>
        </w:rPr>
        <w:t xml:space="preserve">. </w:t>
      </w:r>
      <w:r w:rsidRPr="004A2801">
        <w:rPr>
          <w:rFonts w:hint="eastAsia"/>
          <w:lang w:val="fr-CA"/>
        </w:rPr>
        <w:t>Veuillez indiquer votre numéro de participant au dos du suppo</w:t>
      </w:r>
      <w:r w:rsidRPr="00AB1BD1">
        <w:rPr>
          <w:rFonts w:hint="eastAsia"/>
          <w:lang w:val="fr-CA"/>
        </w:rPr>
        <w:t>rt.</w:t>
      </w:r>
      <w:r w:rsidR="00BB0C7F" w:rsidRPr="00D53BCA">
        <w:rPr>
          <w:color w:val="000000" w:themeColor="text1"/>
          <w:lang w:val="fr-CA"/>
        </w:rPr>
        <w:br w:type="page"/>
      </w:r>
    </w:p>
    <w:p w14:paraId="31C7FF5D" w14:textId="77777777" w:rsidR="00D53BCA" w:rsidRPr="00860277" w:rsidRDefault="00D53BCA" w:rsidP="00D53BCA">
      <w:pPr>
        <w:pStyle w:val="Titre1"/>
        <w:rPr>
          <w:color w:val="000000" w:themeColor="text1"/>
          <w:lang w:val="fr-CA"/>
        </w:rPr>
      </w:pPr>
      <w:r w:rsidRPr="00860277">
        <w:rPr>
          <w:color w:val="000000" w:themeColor="text1"/>
          <w:lang w:val="fr-CA"/>
        </w:rPr>
        <w:lastRenderedPageBreak/>
        <w:t>TÂCHE 2</w:t>
      </w:r>
      <w:r>
        <w:rPr>
          <w:color w:val="000000" w:themeColor="text1"/>
          <w:lang w:val="fr-CA"/>
        </w:rPr>
        <w:t>:</w:t>
      </w:r>
      <w:r w:rsidRPr="00860277">
        <w:rPr>
          <w:color w:val="000000" w:themeColor="text1"/>
          <w:lang w:val="fr-CA"/>
        </w:rPr>
        <w:t xml:space="preserve"> EMBALL</w:t>
      </w:r>
      <w:r>
        <w:rPr>
          <w:color w:val="000000" w:themeColor="text1"/>
          <w:lang w:val="fr-CA"/>
        </w:rPr>
        <w:t>AGE DES</w:t>
      </w:r>
      <w:r w:rsidRPr="00860277">
        <w:rPr>
          <w:color w:val="000000" w:themeColor="text1"/>
          <w:lang w:val="fr-CA"/>
        </w:rPr>
        <w:t xml:space="preserve"> </w:t>
      </w:r>
      <w:r>
        <w:rPr>
          <w:color w:val="000000" w:themeColor="text1"/>
          <w:lang w:val="fr-CA"/>
        </w:rPr>
        <w:t>SEMENCES</w:t>
      </w:r>
      <w:r w:rsidRPr="00860277">
        <w:rPr>
          <w:color w:val="000000" w:themeColor="text1"/>
          <w:lang w:val="fr-CA"/>
        </w:rPr>
        <w:t xml:space="preserve"> (5 SORTES DIFFÉRENTES)</w:t>
      </w:r>
    </w:p>
    <w:p w14:paraId="609C4E20" w14:textId="77777777" w:rsidR="00D53BCA" w:rsidRPr="009D000F" w:rsidRDefault="00D53BCA" w:rsidP="00D53BCA">
      <w:pPr>
        <w:pStyle w:val="BodyTextHeading1BeforeBulletList"/>
        <w:rPr>
          <w:color w:val="000000" w:themeColor="text1"/>
          <w:lang w:val="fr-CA"/>
        </w:rPr>
      </w:pPr>
      <w:r w:rsidRPr="009D000F">
        <w:rPr>
          <w:color w:val="000000" w:themeColor="text1"/>
          <w:lang w:val="fr-CA"/>
        </w:rPr>
        <w:t>Le design de nos sachets de semences est soigneusement conçu pour inspirer les jardiniers tout en reflétant les valeurs fondamentales de notre marque: authenticité, durabilité et qualité artisanale. Chaque sachet mets en valeur la beauté et le caractère unique du légume ou de l'herbe aromatique qu'il contient. Les motifs, riches en détails, célèbrent le charme naturel de chaque variété de semences.</w:t>
      </w:r>
    </w:p>
    <w:p w14:paraId="676E1C6E" w14:textId="77777777" w:rsidR="00D53BCA" w:rsidRPr="004A2801" w:rsidRDefault="00D53BCA" w:rsidP="00D53BCA">
      <w:pPr>
        <w:pStyle w:val="BodyTextHeading1BeforeBulletList"/>
        <w:rPr>
          <w:lang w:val="fr-CA"/>
        </w:rPr>
      </w:pPr>
      <w:r w:rsidRPr="004A2801">
        <w:rPr>
          <w:lang w:val="fr-CA"/>
        </w:rPr>
        <w:t xml:space="preserve">Fabriqués en papier écologique et recyclable, les sachets sont conçus pour minimiser l'impact environnemental tout en assurant durabilité et protection des </w:t>
      </w:r>
      <w:r>
        <w:rPr>
          <w:lang w:val="fr-CA"/>
        </w:rPr>
        <w:t>semences</w:t>
      </w:r>
      <w:r w:rsidRPr="004A2801">
        <w:rPr>
          <w:lang w:val="fr-CA"/>
        </w:rPr>
        <w:t>. La palette de couleurs s'inspire de l'essence même de la variété, garantissant ainsi la singularité de chaque sachet tout en préservant l'identité de marque.</w:t>
      </w:r>
    </w:p>
    <w:p w14:paraId="06459D01" w14:textId="77777777" w:rsidR="00D53BCA" w:rsidRPr="00860277" w:rsidRDefault="00D53BCA" w:rsidP="00D53BCA">
      <w:pPr>
        <w:pStyle w:val="BodyTextHeading1BeforeBulletList"/>
        <w:rPr>
          <w:lang w:val="fr-CA"/>
        </w:rPr>
      </w:pPr>
      <w:r w:rsidRPr="004A2801">
        <w:rPr>
          <w:lang w:val="fr-CA"/>
        </w:rPr>
        <w:t xml:space="preserve">Le verso présente des instructions de plantation, des conseils d'entretien et des conseils de récolte clairs et faciles à suivre. </w:t>
      </w:r>
      <w:r w:rsidRPr="00860277">
        <w:rPr>
          <w:lang w:val="fr-CA"/>
        </w:rPr>
        <w:t xml:space="preserve">Il fournit également une brève description des caractéristiques et des avantages uniques de la variété, permettant aux jardiniers de découvrir l'histoire de chaque </w:t>
      </w:r>
      <w:r>
        <w:rPr>
          <w:lang w:val="fr-CA"/>
        </w:rPr>
        <w:t>semence</w:t>
      </w:r>
      <w:r w:rsidRPr="00860277">
        <w:rPr>
          <w:lang w:val="fr-CA"/>
        </w:rPr>
        <w:t>.</w:t>
      </w:r>
    </w:p>
    <w:p w14:paraId="37A4D833" w14:textId="77777777" w:rsidR="00D53BCA" w:rsidRPr="00860277" w:rsidRDefault="00D53BCA" w:rsidP="00D53BCA">
      <w:pPr>
        <w:pStyle w:val="BodyTextHeading1"/>
        <w:rPr>
          <w:lang w:val="fr-CA"/>
        </w:rPr>
      </w:pPr>
      <w:r w:rsidRPr="00860277">
        <w:rPr>
          <w:lang w:val="fr-CA"/>
        </w:rPr>
        <w:t xml:space="preserve">Plus que fonctionnels, ces sachets de </w:t>
      </w:r>
      <w:r>
        <w:rPr>
          <w:lang w:val="fr-CA"/>
        </w:rPr>
        <w:t>semences</w:t>
      </w:r>
      <w:r w:rsidRPr="00860277">
        <w:rPr>
          <w:lang w:val="fr-CA"/>
        </w:rPr>
        <w:t xml:space="preserve"> sont conçus pour inspirer un lien avec la terre, invitant les jardiniers à cultiver un monde plus vert et plus beau</w:t>
      </w:r>
      <w:r>
        <w:rPr>
          <w:lang w:val="fr-CA"/>
        </w:rPr>
        <w:t>.</w:t>
      </w:r>
    </w:p>
    <w:p w14:paraId="1C254A47" w14:textId="77777777" w:rsidR="00D53BCA" w:rsidRPr="009B2B7F" w:rsidRDefault="00D53BCA" w:rsidP="00D53BCA">
      <w:pPr>
        <w:pStyle w:val="Titre2"/>
        <w:rPr>
          <w:color w:val="000000" w:themeColor="text1"/>
        </w:rPr>
      </w:pPr>
      <w:r w:rsidRPr="00860277">
        <w:rPr>
          <w:color w:val="000000" w:themeColor="text1"/>
        </w:rPr>
        <w:t>Exigences</w:t>
      </w:r>
    </w:p>
    <w:p w14:paraId="5D9F40D6" w14:textId="77777777" w:rsidR="00D53BCA" w:rsidRPr="00860277" w:rsidRDefault="00D53BCA" w:rsidP="00D53BCA">
      <w:pPr>
        <w:pStyle w:val="Titre3"/>
        <w:rPr>
          <w:color w:val="000000" w:themeColor="text1"/>
          <w:lang w:val="fr-CA"/>
        </w:rPr>
      </w:pPr>
      <w:r w:rsidRPr="00860277">
        <w:rPr>
          <w:color w:val="000000" w:themeColor="text1"/>
          <w:lang w:val="fr-CA"/>
        </w:rPr>
        <w:t>Exigences relatives au</w:t>
      </w:r>
      <w:r>
        <w:rPr>
          <w:color w:val="000000" w:themeColor="text1"/>
          <w:lang w:val="fr-CA"/>
        </w:rPr>
        <w:t xml:space="preserve"> «dieline»</w:t>
      </w:r>
      <w:r w:rsidRPr="00860277">
        <w:rPr>
          <w:color w:val="000000" w:themeColor="text1"/>
          <w:lang w:val="fr-CA"/>
        </w:rPr>
        <w:t xml:space="preserve"> et aux emballages des semences</w:t>
      </w:r>
    </w:p>
    <w:p w14:paraId="418730AD" w14:textId="77777777" w:rsidR="00D53BCA" w:rsidRPr="00860277" w:rsidRDefault="00D53BCA" w:rsidP="00D53BCA">
      <w:pPr>
        <w:pStyle w:val="BulletsHeading3"/>
        <w:rPr>
          <w:lang w:val="fr-CA"/>
        </w:rPr>
      </w:pPr>
      <w:r>
        <w:rPr>
          <w:lang w:val="fr-CA"/>
        </w:rPr>
        <w:t>DOIT</w:t>
      </w:r>
      <w:r w:rsidRPr="00860277">
        <w:rPr>
          <w:lang w:val="fr-CA"/>
        </w:rPr>
        <w:t xml:space="preserve"> avoir une découpe dans Adobe Illustrator</w:t>
      </w:r>
      <w:r>
        <w:rPr>
          <w:lang w:val="fr-CA"/>
        </w:rPr>
        <w:t>;</w:t>
      </w:r>
      <w:r w:rsidRPr="00860277">
        <w:rPr>
          <w:lang w:val="fr-CA"/>
        </w:rPr>
        <w:t xml:space="preserve"> l'emballage PEUT être conçu dans Illustrator ou InDesign.</w:t>
      </w:r>
    </w:p>
    <w:p w14:paraId="7A633C01" w14:textId="77777777" w:rsidR="00D53BCA" w:rsidRPr="00860277" w:rsidRDefault="00D53BCA" w:rsidP="00D53BCA">
      <w:pPr>
        <w:pStyle w:val="BulletsHeading3"/>
        <w:rPr>
          <w:lang w:val="fr-CA"/>
        </w:rPr>
      </w:pPr>
      <w:r>
        <w:rPr>
          <w:lang w:val="fr-CA"/>
        </w:rPr>
        <w:t>DOIT</w:t>
      </w:r>
      <w:r w:rsidRPr="00860277">
        <w:rPr>
          <w:lang w:val="fr-CA"/>
        </w:rPr>
        <w:t xml:space="preserve"> avoir une découpe avec des lignes de coupe continues de 1 point, des lignes de pliage en pointillés de 1 point, et des zones de </w:t>
      </w:r>
      <w:r>
        <w:rPr>
          <w:lang w:val="fr-CA"/>
        </w:rPr>
        <w:t>colle</w:t>
      </w:r>
      <w:r w:rsidRPr="00860277">
        <w:rPr>
          <w:lang w:val="fr-CA"/>
        </w:rPr>
        <w:t xml:space="preserve"> en diagonales répétées de 1 point. Les lignes de coupe et de pliage ne doivent pas être </w:t>
      </w:r>
      <w:r>
        <w:rPr>
          <w:lang w:val="fr-CA"/>
        </w:rPr>
        <w:t>vectorisées</w:t>
      </w:r>
      <w:r w:rsidRPr="00860277">
        <w:rPr>
          <w:lang w:val="fr-CA"/>
        </w:rPr>
        <w:t>.</w:t>
      </w:r>
    </w:p>
    <w:p w14:paraId="4C01E66D" w14:textId="78D52F9A" w:rsidR="00D53BCA" w:rsidRPr="00860277" w:rsidRDefault="00D53BCA" w:rsidP="00D53BCA">
      <w:pPr>
        <w:pStyle w:val="BulletsHeading3"/>
        <w:rPr>
          <w:lang w:val="fr-CA"/>
        </w:rPr>
      </w:pPr>
      <w:r>
        <w:rPr>
          <w:lang w:val="fr-CA"/>
        </w:rPr>
        <w:t>DOIT</w:t>
      </w:r>
      <w:r w:rsidRPr="00860277">
        <w:rPr>
          <w:lang w:val="fr-CA"/>
        </w:rPr>
        <w:t xml:space="preserve"> contenir une légende/clé précise avec un texte </w:t>
      </w:r>
      <w:r w:rsidR="009B3378">
        <w:rPr>
          <w:lang w:val="fr-CA"/>
        </w:rPr>
        <w:t>vectorisé</w:t>
      </w:r>
      <w:r w:rsidRPr="00860277">
        <w:rPr>
          <w:lang w:val="fr-CA"/>
        </w:rPr>
        <w:t>, identifiant les lignes de coupe et de pliage.</w:t>
      </w:r>
    </w:p>
    <w:p w14:paraId="7FF1CB5F" w14:textId="77777777" w:rsidR="00D53BCA" w:rsidRPr="00860277" w:rsidRDefault="00D53BCA" w:rsidP="00D53BCA">
      <w:pPr>
        <w:pStyle w:val="BulletsHeading3"/>
        <w:rPr>
          <w:lang w:val="fr-CA"/>
        </w:rPr>
      </w:pPr>
      <w:r>
        <w:rPr>
          <w:lang w:val="fr-CA"/>
        </w:rPr>
        <w:t>DOIT</w:t>
      </w:r>
      <w:r w:rsidRPr="00860277">
        <w:rPr>
          <w:lang w:val="fr-CA"/>
        </w:rPr>
        <w:t xml:space="preserve"> avoir une découpe sur un calque distinct, au-dessus de toute autre illustration, et configurée en surimpression.</w:t>
      </w:r>
    </w:p>
    <w:p w14:paraId="7A13EB4D" w14:textId="77777777" w:rsidR="00D53BCA" w:rsidRPr="00860277" w:rsidRDefault="00D53BCA" w:rsidP="00D53BCA">
      <w:pPr>
        <w:pStyle w:val="BulletsHeading3"/>
        <w:rPr>
          <w:lang w:val="fr-CA"/>
        </w:rPr>
      </w:pPr>
      <w:r>
        <w:rPr>
          <w:lang w:val="fr-CA"/>
        </w:rPr>
        <w:t>DOIT</w:t>
      </w:r>
      <w:r w:rsidRPr="00860277">
        <w:rPr>
          <w:lang w:val="fr-CA"/>
        </w:rPr>
        <w:t xml:space="preserve"> avoir une couleur magenta et un nom </w:t>
      </w:r>
      <w:r>
        <w:rPr>
          <w:lang w:val="fr-CA"/>
        </w:rPr>
        <w:t>«Dieline»</w:t>
      </w:r>
      <w:r w:rsidRPr="00860277">
        <w:rPr>
          <w:lang w:val="fr-CA"/>
        </w:rPr>
        <w:t xml:space="preserve"> (non sensible à la casse).</w:t>
      </w:r>
    </w:p>
    <w:p w14:paraId="6936E979" w14:textId="77777777" w:rsidR="00D53BCA" w:rsidRPr="00BA5712" w:rsidRDefault="00D53BCA" w:rsidP="00D53BCA">
      <w:pPr>
        <w:pStyle w:val="BulletsHeading3"/>
        <w:rPr>
          <w:color w:val="000000" w:themeColor="text1"/>
          <w:lang w:val="fr-CA"/>
        </w:rPr>
      </w:pPr>
      <w:r w:rsidRPr="00BA5712">
        <w:rPr>
          <w:color w:val="000000" w:themeColor="text1"/>
          <w:lang w:val="fr-CA"/>
        </w:rPr>
        <w:t>DOIT utiliser tous les éléments fournis, identifiés dans le fichier Texte.rtf de la tâche 2 (aux emplacements appropriés).</w:t>
      </w:r>
    </w:p>
    <w:p w14:paraId="7AA7B493" w14:textId="77777777" w:rsidR="00D53BCA" w:rsidRDefault="00D53BCA" w:rsidP="00D53BCA">
      <w:pPr>
        <w:pStyle w:val="BulletsHeading3"/>
        <w:rPr>
          <w:lang w:val="fr-CA"/>
        </w:rPr>
      </w:pPr>
      <w:r>
        <w:rPr>
          <w:lang w:val="fr-CA"/>
        </w:rPr>
        <w:t>DOIT</w:t>
      </w:r>
      <w:r w:rsidRPr="00860277">
        <w:rPr>
          <w:lang w:val="fr-CA"/>
        </w:rPr>
        <w:t xml:space="preserve"> utiliser une version couleur de votre logo Seeds Legacy Gardens. Un contour noir ou blanc autour du logo couleur est autorisé (si nécessaire).</w:t>
      </w:r>
    </w:p>
    <w:p w14:paraId="4199ABAB" w14:textId="77777777" w:rsidR="00D53BCA" w:rsidRPr="00860277" w:rsidRDefault="00D53BCA" w:rsidP="00D53BCA">
      <w:pPr>
        <w:pStyle w:val="BulletsHeading3"/>
        <w:rPr>
          <w:lang w:val="fr-CA"/>
        </w:rPr>
      </w:pPr>
      <w:r>
        <w:rPr>
          <w:lang w:val="fr-CA"/>
        </w:rPr>
        <w:lastRenderedPageBreak/>
        <w:t>DOIT</w:t>
      </w:r>
      <w:r w:rsidRPr="00860277">
        <w:rPr>
          <w:lang w:val="fr-CA"/>
        </w:rPr>
        <w:t xml:space="preserve"> inclure au moins 5 images fournies sur 5 </w:t>
      </w:r>
      <w:r>
        <w:rPr>
          <w:lang w:val="fr-CA"/>
        </w:rPr>
        <w:t>sachets</w:t>
      </w:r>
      <w:r w:rsidRPr="00860277">
        <w:rPr>
          <w:lang w:val="fr-CA"/>
        </w:rPr>
        <w:t xml:space="preserve"> de semences (au moins une image unique par paquet de semences) (modifications autorisées).</w:t>
      </w:r>
    </w:p>
    <w:p w14:paraId="3F5B9451" w14:textId="77777777" w:rsidR="00D53BCA" w:rsidRPr="00860277" w:rsidRDefault="00D53BCA" w:rsidP="00D53BCA">
      <w:pPr>
        <w:pStyle w:val="BulletsHeading3"/>
        <w:rPr>
          <w:lang w:val="fr-CA"/>
        </w:rPr>
      </w:pPr>
      <w:r>
        <w:rPr>
          <w:lang w:val="fr-CA"/>
        </w:rPr>
        <w:t>DOIT</w:t>
      </w:r>
      <w:r w:rsidRPr="00860277">
        <w:rPr>
          <w:lang w:val="fr-CA"/>
        </w:rPr>
        <w:t xml:space="preserve"> utiliser les cinq codes-barres fournis à 100 % de leur taille, 100 % en noir, avec une zone blanche préservée.</w:t>
      </w:r>
    </w:p>
    <w:p w14:paraId="3755AF0F" w14:textId="77777777" w:rsidR="00D53BCA" w:rsidRPr="00860277" w:rsidRDefault="00D53BCA" w:rsidP="00D53BCA">
      <w:pPr>
        <w:pStyle w:val="BulletsHeading3"/>
        <w:rPr>
          <w:lang w:val="fr-CA"/>
        </w:rPr>
      </w:pPr>
      <w:r>
        <w:rPr>
          <w:lang w:val="fr-CA"/>
        </w:rPr>
        <w:t>DOIT</w:t>
      </w:r>
      <w:r w:rsidRPr="00860277">
        <w:rPr>
          <w:lang w:val="fr-CA"/>
        </w:rPr>
        <w:t xml:space="preserve"> utiliser le logo de recyclage à 100 % de sa taille et 100 % en noir ou blanc.</w:t>
      </w:r>
    </w:p>
    <w:p w14:paraId="6D299ECC" w14:textId="77777777" w:rsidR="00D53BCA" w:rsidRPr="00860277" w:rsidRDefault="00D53BCA" w:rsidP="00D53BCA">
      <w:pPr>
        <w:pStyle w:val="BulletsHeading3"/>
        <w:rPr>
          <w:lang w:val="fr-CA"/>
        </w:rPr>
      </w:pPr>
      <w:r>
        <w:rPr>
          <w:lang w:val="fr-CA"/>
        </w:rPr>
        <w:t>DOIT</w:t>
      </w:r>
      <w:r w:rsidRPr="00860277">
        <w:rPr>
          <w:lang w:val="fr-CA"/>
        </w:rPr>
        <w:t xml:space="preserve"> utiliser le logo Nature Product, dans la couleur d'origine, 100 % en blanc ou 100 % en noir.</w:t>
      </w:r>
    </w:p>
    <w:p w14:paraId="70BDFBD5" w14:textId="77777777" w:rsidR="00D53BCA" w:rsidRPr="00860277" w:rsidRDefault="00D53BCA" w:rsidP="00D53BCA">
      <w:pPr>
        <w:pStyle w:val="BulletsHeading3"/>
        <w:rPr>
          <w:lang w:val="fr-CA"/>
        </w:rPr>
      </w:pPr>
      <w:r>
        <w:rPr>
          <w:lang w:val="fr-CA"/>
        </w:rPr>
        <w:t>PEUT</w:t>
      </w:r>
      <w:r w:rsidRPr="00860277">
        <w:rPr>
          <w:lang w:val="fr-CA"/>
        </w:rPr>
        <w:t xml:space="preserve"> inclure d'autres éléments vectoriels/supplémentaires/originaux.</w:t>
      </w:r>
    </w:p>
    <w:p w14:paraId="437300A8" w14:textId="77777777" w:rsidR="00D53BCA" w:rsidRPr="00860277" w:rsidRDefault="00D53BCA" w:rsidP="00D53BCA">
      <w:pPr>
        <w:pStyle w:val="BulletsHeading3"/>
        <w:rPr>
          <w:color w:val="000000" w:themeColor="text1"/>
          <w:lang w:val="fr-CA"/>
        </w:rPr>
      </w:pPr>
      <w:r>
        <w:rPr>
          <w:lang w:val="fr-CA"/>
        </w:rPr>
        <w:t>AUCUNE</w:t>
      </w:r>
      <w:r w:rsidRPr="00860277">
        <w:rPr>
          <w:lang w:val="fr-CA"/>
        </w:rPr>
        <w:t xml:space="preserve"> illustration n'est autorisée dans les zones de </w:t>
      </w:r>
      <w:r>
        <w:rPr>
          <w:lang w:val="fr-CA"/>
        </w:rPr>
        <w:t>colle</w:t>
      </w:r>
      <w:r w:rsidRPr="00860277">
        <w:rPr>
          <w:lang w:val="fr-CA"/>
        </w:rPr>
        <w:t xml:space="preserve"> identifiées</w:t>
      </w:r>
      <w:r>
        <w:rPr>
          <w:lang w:val="fr-CA"/>
        </w:rPr>
        <w:t>.</w:t>
      </w:r>
    </w:p>
    <w:p w14:paraId="4DDD51F1" w14:textId="77777777" w:rsidR="00D53BCA" w:rsidRPr="005676B4" w:rsidRDefault="00D53BCA" w:rsidP="00D53BCA">
      <w:pPr>
        <w:pStyle w:val="Titre2"/>
        <w:rPr>
          <w:color w:val="000000" w:themeColor="text1"/>
        </w:rPr>
      </w:pPr>
      <w:r w:rsidRPr="00860277">
        <w:rPr>
          <w:color w:val="000000" w:themeColor="text1"/>
        </w:rPr>
        <w:t>Spécifications techniques</w:t>
      </w:r>
    </w:p>
    <w:p w14:paraId="3E9D6C2F"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Format document</w:t>
      </w:r>
      <w:r>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Adobe InDesign ou Adobe Illustrator (conception d</w:t>
      </w:r>
      <w:r>
        <w:rPr>
          <w:color w:val="000000" w:themeColor="text1"/>
          <w:lang w:val="fr-CA"/>
        </w:rPr>
        <w:t>es emballages</w:t>
      </w:r>
      <w:r w:rsidRPr="00860277">
        <w:rPr>
          <w:color w:val="000000" w:themeColor="text1"/>
          <w:lang w:val="fr-CA"/>
        </w:rPr>
        <w:t>)</w:t>
      </w:r>
    </w:p>
    <w:p w14:paraId="384C148D"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Nom du fichier</w:t>
      </w:r>
      <w:r>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YY_Package.indd OU YY_Package.ai</w:t>
      </w:r>
      <w:r>
        <w:rPr>
          <w:color w:val="000000" w:themeColor="text1"/>
          <w:lang w:val="fr-CA"/>
        </w:rPr>
        <w:t xml:space="preserve"> </w:t>
      </w:r>
      <w:r w:rsidRPr="00860277">
        <w:rPr>
          <w:color w:val="000000" w:themeColor="text1"/>
          <w:lang w:val="fr-CA"/>
        </w:rPr>
        <w:t>OU YY_Package.pdf</w:t>
      </w:r>
      <w:r>
        <w:rPr>
          <w:color w:val="000000" w:themeColor="text1"/>
          <w:lang w:val="fr-CA"/>
        </w:rPr>
        <w:br/>
      </w:r>
      <w:r w:rsidRPr="00860277">
        <w:rPr>
          <w:color w:val="000000" w:themeColor="text1"/>
          <w:lang w:val="fr-CA"/>
        </w:rPr>
        <w:t>(sensible à la casse, YY représente le numéro de votre concurrent)</w:t>
      </w:r>
    </w:p>
    <w:p w14:paraId="59BD3804" w14:textId="77777777" w:rsidR="00D53BCA" w:rsidRPr="00BA5712" w:rsidRDefault="00D53BCA" w:rsidP="00D53BCA">
      <w:pPr>
        <w:pStyle w:val="TechnicalSpecificationsHeading2"/>
        <w:rPr>
          <w:color w:val="000000" w:themeColor="text1"/>
          <w:lang w:val="fr-CA"/>
        </w:rPr>
      </w:pPr>
      <w:r w:rsidRPr="00BA5712">
        <w:rPr>
          <w:color w:val="000000" w:themeColor="text1"/>
          <w:lang w:val="fr-CA"/>
        </w:rPr>
        <w:t>Taille document:</w:t>
      </w:r>
      <w:r w:rsidRPr="00BA5712">
        <w:rPr>
          <w:color w:val="000000" w:themeColor="text1"/>
          <w:lang w:val="fr-CA"/>
        </w:rPr>
        <w:tab/>
        <w:t>11" X 8,5"</w:t>
      </w:r>
    </w:p>
    <w:p w14:paraId="4B1AE6A4"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Plan travail/pages</w:t>
      </w:r>
      <w:r>
        <w:rPr>
          <w:color w:val="000000" w:themeColor="text1"/>
          <w:lang w:val="fr-CA"/>
        </w:rPr>
        <w:t>:</w:t>
      </w:r>
      <w:r>
        <w:rPr>
          <w:color w:val="000000" w:themeColor="text1"/>
          <w:lang w:val="fr-CA"/>
        </w:rPr>
        <w:tab/>
      </w:r>
      <w:r w:rsidRPr="00860277">
        <w:rPr>
          <w:color w:val="000000" w:themeColor="text1"/>
          <w:lang w:val="fr-CA"/>
        </w:rPr>
        <w:t>5 (un par variété de semence)</w:t>
      </w:r>
    </w:p>
    <w:p w14:paraId="620EFEB6"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Couleurs</w:t>
      </w:r>
      <w:r>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 xml:space="preserve">CMJN + 1 </w:t>
      </w:r>
      <w:r>
        <w:rPr>
          <w:color w:val="000000" w:themeColor="text1"/>
          <w:lang w:val="fr-CA"/>
        </w:rPr>
        <w:t>découpe (dieline)</w:t>
      </w:r>
    </w:p>
    <w:p w14:paraId="744E83DA"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Fond perdu</w:t>
      </w:r>
      <w:r>
        <w:rPr>
          <w:color w:val="000000" w:themeColor="text1"/>
          <w:lang w:val="fr-CA"/>
        </w:rPr>
        <w:t>:</w:t>
      </w:r>
      <w:r w:rsidRPr="00860277">
        <w:rPr>
          <w:color w:val="000000" w:themeColor="text1"/>
          <w:lang w:val="fr-CA"/>
        </w:rPr>
        <w:t xml:space="preserve"> </w:t>
      </w:r>
      <w:r>
        <w:rPr>
          <w:color w:val="000000" w:themeColor="text1"/>
          <w:lang w:val="fr-CA"/>
        </w:rPr>
        <w:tab/>
        <w:t>0,125"</w:t>
      </w:r>
      <w:r w:rsidRPr="00860277">
        <w:rPr>
          <w:color w:val="000000" w:themeColor="text1"/>
          <w:lang w:val="fr-CA"/>
        </w:rPr>
        <w:t xml:space="preserve"> (valeur exacte) (si nécessaire)</w:t>
      </w:r>
    </w:p>
    <w:p w14:paraId="03252614" w14:textId="77777777" w:rsidR="00D53BCA" w:rsidRPr="00860277" w:rsidRDefault="00D53BCA" w:rsidP="00D53BCA">
      <w:pPr>
        <w:pStyle w:val="TechnicalSpecificationsHeading2"/>
        <w:rPr>
          <w:color w:val="000000" w:themeColor="text1"/>
        </w:rPr>
      </w:pPr>
      <w:r w:rsidRPr="00860277">
        <w:rPr>
          <w:color w:val="000000" w:themeColor="text1"/>
        </w:rPr>
        <w:t>Profil ICC</w:t>
      </w:r>
      <w:r>
        <w:rPr>
          <w:color w:val="000000" w:themeColor="text1"/>
        </w:rPr>
        <w:t>:</w:t>
      </w:r>
      <w:r w:rsidRPr="00860277">
        <w:rPr>
          <w:color w:val="000000" w:themeColor="text1"/>
        </w:rPr>
        <w:t xml:space="preserve"> </w:t>
      </w:r>
      <w:r>
        <w:rPr>
          <w:color w:val="000000" w:themeColor="text1"/>
        </w:rPr>
        <w:tab/>
      </w:r>
      <w:r w:rsidRPr="00860277">
        <w:rPr>
          <w:color w:val="000000" w:themeColor="text1"/>
        </w:rPr>
        <w:t>U.S. Sheetfed Coated v2</w:t>
      </w:r>
    </w:p>
    <w:p w14:paraId="433285B0" w14:textId="77777777" w:rsidR="00D53BCA" w:rsidRPr="00860277" w:rsidRDefault="00D53BCA" w:rsidP="00D53BCA">
      <w:pPr>
        <w:pStyle w:val="TechnicalSpecificationsHeading2"/>
        <w:rPr>
          <w:color w:val="000000" w:themeColor="text1"/>
          <w:lang w:val="fr-CA"/>
        </w:rPr>
      </w:pPr>
      <w:r w:rsidRPr="00860277">
        <w:rPr>
          <w:color w:val="000000" w:themeColor="text1"/>
          <w:lang w:val="fr-CA"/>
        </w:rPr>
        <w:t>Résolution</w:t>
      </w:r>
      <w:r>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266 ppp à 100 % dans InDesign ou Illustrator</w:t>
      </w:r>
    </w:p>
    <w:p w14:paraId="043F822B" w14:textId="77777777" w:rsidR="00D53BCA" w:rsidRDefault="00D53BCA" w:rsidP="00D53BCA">
      <w:pPr>
        <w:pStyle w:val="TechnicalSpecificationsHeading2"/>
        <w:rPr>
          <w:color w:val="000000" w:themeColor="text1"/>
          <w:lang w:val="fr-CA"/>
        </w:rPr>
      </w:pPr>
      <w:r w:rsidRPr="00860277">
        <w:rPr>
          <w:color w:val="000000" w:themeColor="text1"/>
          <w:lang w:val="fr-CA"/>
        </w:rPr>
        <w:t>Papier</w:t>
      </w:r>
      <w:r>
        <w:rPr>
          <w:color w:val="000000" w:themeColor="text1"/>
          <w:lang w:val="fr-CA"/>
        </w:rPr>
        <w:t>:</w:t>
      </w:r>
      <w:r w:rsidRPr="00860277">
        <w:rPr>
          <w:color w:val="000000" w:themeColor="text1"/>
          <w:lang w:val="fr-CA"/>
        </w:rPr>
        <w:t xml:space="preserve"> </w:t>
      </w:r>
      <w:r w:rsidRPr="00860277">
        <w:rPr>
          <w:color w:val="000000" w:themeColor="text1"/>
          <w:lang w:val="fr-CA"/>
        </w:rPr>
        <w:tab/>
        <w:t>11 po X 8,5 po, 80 lb</w:t>
      </w:r>
    </w:p>
    <w:p w14:paraId="0EB0E2E1" w14:textId="77777777" w:rsidR="00A12108" w:rsidRDefault="00A12108">
      <w:pPr>
        <w:rPr>
          <w:rFonts w:eastAsiaTheme="minorHAnsi" w:cs="Arial"/>
          <w:b/>
          <w:color w:val="000000" w:themeColor="text1"/>
          <w:bdr w:val="none" w:sz="0" w:space="0" w:color="auto"/>
          <w:lang w:val="en-CA"/>
        </w:rPr>
      </w:pPr>
      <w:r>
        <w:rPr>
          <w:color w:val="000000" w:themeColor="text1"/>
        </w:rPr>
        <w:br w:type="page"/>
      </w:r>
    </w:p>
    <w:p w14:paraId="6D126639" w14:textId="77777777" w:rsidR="00D53BCA" w:rsidRPr="005676B4" w:rsidRDefault="00D53BCA" w:rsidP="00D53BCA">
      <w:pPr>
        <w:pStyle w:val="Titre2"/>
        <w:rPr>
          <w:color w:val="000000" w:themeColor="text1"/>
        </w:rPr>
      </w:pPr>
      <w:r w:rsidRPr="00860277">
        <w:rPr>
          <w:color w:val="000000" w:themeColor="text1"/>
        </w:rPr>
        <w:lastRenderedPageBreak/>
        <w:t>Vous devez livrer</w:t>
      </w:r>
    </w:p>
    <w:p w14:paraId="75E88FFD" w14:textId="77777777" w:rsidR="00D53BCA" w:rsidRPr="00860277" w:rsidRDefault="00D53BCA" w:rsidP="00D53BCA">
      <w:pPr>
        <w:pStyle w:val="BodyTextHeading2-Bullets"/>
        <w:rPr>
          <w:b/>
          <w:bCs/>
          <w:color w:val="000000" w:themeColor="text1"/>
          <w:lang w:val="fr-CA"/>
        </w:rPr>
      </w:pPr>
      <w:r w:rsidRPr="00860277">
        <w:rPr>
          <w:color w:val="000000" w:themeColor="text1"/>
          <w:lang w:val="fr-CA"/>
        </w:rPr>
        <w:t xml:space="preserve">Dossiers conformes aux </w:t>
      </w:r>
      <w:r>
        <w:rPr>
          <w:color w:val="000000" w:themeColor="text1"/>
          <w:lang w:val="fr-CA"/>
        </w:rPr>
        <w:t>«</w:t>
      </w:r>
      <w:r w:rsidRPr="00860277">
        <w:rPr>
          <w:color w:val="000000" w:themeColor="text1"/>
          <w:lang w:val="fr-CA"/>
        </w:rPr>
        <w:t xml:space="preserve">Instructions au </w:t>
      </w:r>
      <w:r>
        <w:rPr>
          <w:color w:val="000000" w:themeColor="text1"/>
          <w:lang w:val="fr-CA"/>
        </w:rPr>
        <w:t>compétiteur»</w:t>
      </w:r>
      <w:r w:rsidRPr="00860277">
        <w:rPr>
          <w:color w:val="000000" w:themeColor="text1"/>
          <w:lang w:val="fr-CA"/>
        </w:rPr>
        <w:t xml:space="preserve">. </w:t>
      </w:r>
      <w:r w:rsidRPr="00860277">
        <w:rPr>
          <w:b/>
          <w:bCs/>
          <w:color w:val="000000" w:themeColor="text1"/>
          <w:lang w:val="fr-CA"/>
        </w:rPr>
        <w:t>Seuls les fichiers de ces dossiers seront évalués.</w:t>
      </w:r>
    </w:p>
    <w:p w14:paraId="75E8E3B4" w14:textId="2F2C60DE" w:rsidR="00D53BCA" w:rsidRPr="00860277" w:rsidRDefault="00D53BCA" w:rsidP="00D53BCA">
      <w:pPr>
        <w:pStyle w:val="BodyTextHeading2-Bullets"/>
        <w:rPr>
          <w:color w:val="000000" w:themeColor="text1"/>
          <w:lang w:val="fr-CA"/>
        </w:rPr>
      </w:pPr>
      <w:r w:rsidRPr="00860277">
        <w:rPr>
          <w:color w:val="000000" w:themeColor="text1"/>
          <w:lang w:val="fr-CA"/>
        </w:rPr>
        <w:t xml:space="preserve">1 </w:t>
      </w:r>
      <w:r>
        <w:rPr>
          <w:color w:val="000000" w:themeColor="text1"/>
          <w:lang w:val="fr-CA"/>
        </w:rPr>
        <w:t xml:space="preserve">X </w:t>
      </w:r>
      <w:r w:rsidRPr="00860277">
        <w:rPr>
          <w:color w:val="000000" w:themeColor="text1"/>
          <w:lang w:val="fr-CA"/>
        </w:rPr>
        <w:t xml:space="preserve">PDF conforme à la norme PDF/X-4:2010 (5 pages) avec </w:t>
      </w:r>
      <w:r>
        <w:rPr>
          <w:color w:val="000000" w:themeColor="text1"/>
          <w:lang w:val="fr-CA"/>
        </w:rPr>
        <w:t>le travail</w:t>
      </w:r>
      <w:r w:rsidRPr="00860277">
        <w:rPr>
          <w:color w:val="000000" w:themeColor="text1"/>
          <w:lang w:val="fr-CA"/>
        </w:rPr>
        <w:t xml:space="preserve"> (y compris le fond perdu), la découpe et les calques PDF intacts. Votre numéro de </w:t>
      </w:r>
      <w:r>
        <w:rPr>
          <w:color w:val="000000" w:themeColor="text1"/>
          <w:lang w:val="fr-CA"/>
        </w:rPr>
        <w:t>compétiteur</w:t>
      </w:r>
      <w:r w:rsidRPr="00860277">
        <w:rPr>
          <w:color w:val="000000" w:themeColor="text1"/>
          <w:lang w:val="fr-CA"/>
        </w:rPr>
        <w:t xml:space="preserve"> doit également figurer dans un coin, mais à l'extérieur d</w:t>
      </w:r>
      <w:r>
        <w:rPr>
          <w:color w:val="000000" w:themeColor="text1"/>
          <w:lang w:val="fr-CA"/>
        </w:rPr>
        <w:t>u plan de travail</w:t>
      </w:r>
      <w:r w:rsidR="009B3378">
        <w:rPr>
          <w:color w:val="000000" w:themeColor="text1"/>
          <w:lang w:val="fr-CA"/>
        </w:rPr>
        <w:t>.</w:t>
      </w:r>
    </w:p>
    <w:p w14:paraId="027467E8" w14:textId="77777777" w:rsidR="00D53BCA" w:rsidRPr="00860277" w:rsidRDefault="00D53BCA" w:rsidP="00D53BCA">
      <w:pPr>
        <w:pStyle w:val="BodyTextHeading2-Bullets"/>
        <w:rPr>
          <w:color w:val="000000" w:themeColor="text1"/>
          <w:lang w:val="fr-CA"/>
        </w:rPr>
      </w:pPr>
      <w:r w:rsidRPr="00860277">
        <w:rPr>
          <w:color w:val="000000" w:themeColor="text1"/>
          <w:lang w:val="fr-CA"/>
        </w:rPr>
        <w:t>5</w:t>
      </w:r>
      <w:r>
        <w:rPr>
          <w:color w:val="000000" w:themeColor="text1"/>
          <w:lang w:val="fr-CA"/>
        </w:rPr>
        <w:t xml:space="preserve"> X</w:t>
      </w:r>
      <w:r w:rsidRPr="00860277">
        <w:rPr>
          <w:color w:val="000000" w:themeColor="text1"/>
          <w:lang w:val="fr-CA"/>
        </w:rPr>
        <w:t xml:space="preserve"> impressions (une de chaque variété de semences) avec </w:t>
      </w:r>
      <w:r>
        <w:rPr>
          <w:color w:val="000000" w:themeColor="text1"/>
          <w:lang w:val="fr-CA"/>
        </w:rPr>
        <w:t>le travail</w:t>
      </w:r>
      <w:r w:rsidRPr="00860277">
        <w:rPr>
          <w:color w:val="000000" w:themeColor="text1"/>
          <w:lang w:val="fr-CA"/>
        </w:rPr>
        <w:t xml:space="preserve"> (y compris le fond perdu) et la découpe. Indiquez votre numéro de participant dans un coin de l'impression.</w:t>
      </w:r>
    </w:p>
    <w:p w14:paraId="46C2D7F8" w14:textId="77777777" w:rsidR="00D53BCA" w:rsidRPr="00860277" w:rsidRDefault="00D53BCA" w:rsidP="00D53BCA">
      <w:pPr>
        <w:pStyle w:val="BodyTextHeading2-Bullets"/>
        <w:rPr>
          <w:lang w:val="fr-CA"/>
        </w:rPr>
      </w:pPr>
      <w:r w:rsidRPr="00860277">
        <w:rPr>
          <w:color w:val="000000" w:themeColor="text1"/>
          <w:lang w:val="fr-CA"/>
        </w:rPr>
        <w:t xml:space="preserve">5 </w:t>
      </w:r>
      <w:r>
        <w:rPr>
          <w:color w:val="000000" w:themeColor="text1"/>
          <w:lang w:val="fr-CA"/>
        </w:rPr>
        <w:t xml:space="preserve">X </w:t>
      </w:r>
      <w:r w:rsidRPr="00860277">
        <w:rPr>
          <w:color w:val="000000" w:themeColor="text1"/>
          <w:lang w:val="fr-CA"/>
        </w:rPr>
        <w:t>maquettes assemblées (une de chaque variété de semences). Les emballages DOIVENT être placés dans le contenant fermé créé à l'épreuve 3.</w:t>
      </w:r>
    </w:p>
    <w:p w14:paraId="599B62D4" w14:textId="36CC2572" w:rsidR="00792688" w:rsidRPr="00D53BCA" w:rsidRDefault="00792688" w:rsidP="00BC4D1B">
      <w:pPr>
        <w:rPr>
          <w:rFonts w:cs="Arial"/>
          <w:lang w:val="fr-CA"/>
        </w:rPr>
      </w:pPr>
      <w:r w:rsidRPr="00D53BCA">
        <w:rPr>
          <w:lang w:val="fr-CA"/>
        </w:rPr>
        <w:br w:type="page"/>
      </w:r>
    </w:p>
    <w:p w14:paraId="440329EE" w14:textId="77777777" w:rsidR="00D53BCA" w:rsidRPr="00C41A4F" w:rsidRDefault="00D53BCA" w:rsidP="00D53BCA">
      <w:pPr>
        <w:pStyle w:val="Titre1"/>
        <w:ind w:left="431" w:hanging="431"/>
        <w:rPr>
          <w:color w:val="000000" w:themeColor="text1"/>
        </w:rPr>
      </w:pPr>
      <w:r w:rsidRPr="00C41A4F">
        <w:rPr>
          <w:color w:val="000000" w:themeColor="text1"/>
        </w:rPr>
        <w:lastRenderedPageBreak/>
        <w:t>IMAGES</w:t>
      </w:r>
      <w:r>
        <w:rPr>
          <w:color w:val="000000" w:themeColor="text1"/>
        </w:rPr>
        <w:t xml:space="preserve"> FOURNIES (Chioggia Beet)</w:t>
      </w:r>
    </w:p>
    <w:p w14:paraId="62DA80E0" w14:textId="49AE2999" w:rsidR="00290C47" w:rsidRPr="00A40BBC" w:rsidRDefault="00C41A4F" w:rsidP="00C41A4F">
      <w:pPr>
        <w:ind w:left="573" w:hanging="142"/>
        <w:rPr>
          <w:rFonts w:eastAsia="Arial" w:cs="Arial"/>
          <w:b/>
          <w:color w:val="00A2FF" w:themeColor="accent1"/>
        </w:rPr>
      </w:pPr>
      <w:r>
        <w:rPr>
          <w:rFonts w:eastAsia="Arial" w:cs="Arial"/>
          <w:b/>
          <w:noProof/>
          <w:color w:val="00A2FF" w:themeColor="accent1"/>
        </w:rPr>
        <w:drawing>
          <wp:inline distT="0" distB="0" distL="0" distR="0" wp14:anchorId="12BE33C3" wp14:editId="3A3B2494">
            <wp:extent cx="5726709" cy="2982686"/>
            <wp:effectExtent l="0" t="0" r="1270" b="1905"/>
            <wp:docPr id="6587309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30912" name="Image 6587309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2370" cy="2990843"/>
                    </a:xfrm>
                    <a:prstGeom prst="rect">
                      <a:avLst/>
                    </a:prstGeom>
                  </pic:spPr>
                </pic:pic>
              </a:graphicData>
            </a:graphic>
          </wp:inline>
        </w:drawing>
      </w:r>
    </w:p>
    <w:p w14:paraId="531535BB" w14:textId="77777777" w:rsidR="00D53BCA" w:rsidRPr="00774C90" w:rsidRDefault="00D53BCA" w:rsidP="00D53BCA">
      <w:pPr>
        <w:pStyle w:val="Titre1"/>
        <w:spacing w:after="240" w:line="360" w:lineRule="auto"/>
        <w:ind w:left="431" w:hanging="431"/>
        <w:rPr>
          <w:color w:val="000000" w:themeColor="text1"/>
          <w:lang w:val="fr-CA"/>
        </w:rPr>
      </w:pPr>
      <w:r w:rsidRPr="00774C90">
        <w:rPr>
          <w:color w:val="000000" w:themeColor="text1"/>
          <w:lang w:val="fr-CA"/>
        </w:rPr>
        <w:t>IMAGES FOURNIES (Dragon Tongue Bean)</w:t>
      </w:r>
    </w:p>
    <w:p w14:paraId="52FFBCC8" w14:textId="10A1C920" w:rsidR="001B6562" w:rsidRPr="001B6562" w:rsidRDefault="001B6562" w:rsidP="001B6562">
      <w:pPr>
        <w:ind w:left="431"/>
      </w:pPr>
      <w:r>
        <w:rPr>
          <w:noProof/>
        </w:rPr>
        <w:drawing>
          <wp:inline distT="0" distB="0" distL="0" distR="0" wp14:anchorId="29AD7976" wp14:editId="6AFE5621">
            <wp:extent cx="5802086" cy="2961494"/>
            <wp:effectExtent l="0" t="0" r="1905" b="0"/>
            <wp:docPr id="16698664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66430" name="Image 166986643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13769" cy="2967457"/>
                    </a:xfrm>
                    <a:prstGeom prst="rect">
                      <a:avLst/>
                    </a:prstGeom>
                  </pic:spPr>
                </pic:pic>
              </a:graphicData>
            </a:graphic>
          </wp:inline>
        </w:drawing>
      </w:r>
    </w:p>
    <w:p w14:paraId="2DCC6CB5" w14:textId="77777777" w:rsidR="001B6562" w:rsidRDefault="001B6562">
      <w:pPr>
        <w:rPr>
          <w:rFonts w:eastAsia="Arial" w:cs="Arial"/>
          <w:b/>
          <w:color w:val="000000" w:themeColor="text1"/>
          <w:bdr w:val="none" w:sz="0" w:space="0" w:color="auto"/>
        </w:rPr>
      </w:pPr>
      <w:r>
        <w:rPr>
          <w:color w:val="000000" w:themeColor="text1"/>
        </w:rPr>
        <w:br w:type="page"/>
      </w:r>
    </w:p>
    <w:p w14:paraId="27B38AA3" w14:textId="77777777" w:rsidR="00D53BCA" w:rsidRDefault="00D53BCA" w:rsidP="00D53BCA">
      <w:pPr>
        <w:pStyle w:val="Titre1"/>
        <w:spacing w:before="840"/>
        <w:ind w:left="431" w:hanging="431"/>
        <w:rPr>
          <w:color w:val="000000" w:themeColor="text1"/>
        </w:rPr>
      </w:pPr>
      <w:r w:rsidRPr="00C41A4F">
        <w:rPr>
          <w:color w:val="000000" w:themeColor="text1"/>
        </w:rPr>
        <w:lastRenderedPageBreak/>
        <w:t>IMAGES</w:t>
      </w:r>
      <w:r>
        <w:rPr>
          <w:color w:val="000000" w:themeColor="text1"/>
        </w:rPr>
        <w:t xml:space="preserve"> FOURNIES (French Breakfast Radish)</w:t>
      </w:r>
    </w:p>
    <w:p w14:paraId="3235BCF3" w14:textId="506DDE30" w:rsidR="005F7D08" w:rsidRPr="005F7D08" w:rsidRDefault="001B6562" w:rsidP="001B6562">
      <w:pPr>
        <w:ind w:left="431"/>
      </w:pPr>
      <w:r>
        <w:rPr>
          <w:noProof/>
        </w:rPr>
        <w:drawing>
          <wp:inline distT="0" distB="0" distL="0" distR="0" wp14:anchorId="4C03FB5D" wp14:editId="37CA67D6">
            <wp:extent cx="5761627" cy="2950545"/>
            <wp:effectExtent l="0" t="0" r="4445" b="0"/>
            <wp:docPr id="4064786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7864" name="Image 4064786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79317" cy="2959604"/>
                    </a:xfrm>
                    <a:prstGeom prst="rect">
                      <a:avLst/>
                    </a:prstGeom>
                  </pic:spPr>
                </pic:pic>
              </a:graphicData>
            </a:graphic>
          </wp:inline>
        </w:drawing>
      </w:r>
    </w:p>
    <w:p w14:paraId="5B71F0E9" w14:textId="77777777" w:rsidR="00D53BCA" w:rsidRPr="00774C90" w:rsidRDefault="00D53BCA" w:rsidP="00D53BCA">
      <w:pPr>
        <w:pStyle w:val="Titre1"/>
        <w:ind w:left="431" w:hanging="431"/>
        <w:rPr>
          <w:color w:val="000000" w:themeColor="text1"/>
          <w:lang w:val="fr-CA"/>
        </w:rPr>
      </w:pPr>
      <w:r w:rsidRPr="00774C90">
        <w:rPr>
          <w:color w:val="000000" w:themeColor="text1"/>
          <w:lang w:val="fr-CA"/>
        </w:rPr>
        <w:t>IMAGES FOURNIES (Paris market Carrot)</w:t>
      </w:r>
    </w:p>
    <w:p w14:paraId="25905D27" w14:textId="52AF7694" w:rsidR="001B6562" w:rsidRDefault="001B6562" w:rsidP="001B6562">
      <w:pPr>
        <w:ind w:left="431"/>
      </w:pPr>
      <w:r>
        <w:rPr>
          <w:noProof/>
        </w:rPr>
        <w:drawing>
          <wp:inline distT="0" distB="0" distL="0" distR="0" wp14:anchorId="1DACEC2C" wp14:editId="44FCF832">
            <wp:extent cx="5856514" cy="2978797"/>
            <wp:effectExtent l="0" t="0" r="0" b="5715"/>
            <wp:docPr id="5260293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29325" name="Image 5260293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0985" cy="2981071"/>
                    </a:xfrm>
                    <a:prstGeom prst="rect">
                      <a:avLst/>
                    </a:prstGeom>
                  </pic:spPr>
                </pic:pic>
              </a:graphicData>
            </a:graphic>
          </wp:inline>
        </w:drawing>
      </w:r>
    </w:p>
    <w:p w14:paraId="3064F1F8" w14:textId="77777777" w:rsidR="001B6562" w:rsidRDefault="001B6562">
      <w:r>
        <w:br w:type="page"/>
      </w:r>
    </w:p>
    <w:p w14:paraId="3F4B4B1C" w14:textId="77777777" w:rsidR="00D53BCA" w:rsidRDefault="00D53BCA" w:rsidP="00D53BCA">
      <w:pPr>
        <w:pStyle w:val="Titre1"/>
        <w:ind w:left="431" w:hanging="431"/>
        <w:rPr>
          <w:color w:val="000000" w:themeColor="text1"/>
        </w:rPr>
      </w:pPr>
      <w:r w:rsidRPr="00C41A4F">
        <w:rPr>
          <w:color w:val="000000" w:themeColor="text1"/>
        </w:rPr>
        <w:lastRenderedPageBreak/>
        <w:t>IMAGES</w:t>
      </w:r>
      <w:r>
        <w:rPr>
          <w:color w:val="000000" w:themeColor="text1"/>
        </w:rPr>
        <w:t xml:space="preserve"> FOURNIES (Purple Bumblebee Tomato)</w:t>
      </w:r>
    </w:p>
    <w:p w14:paraId="18C915B1" w14:textId="5341BD00" w:rsidR="005F7D08" w:rsidRPr="005F7D08" w:rsidRDefault="001B6562" w:rsidP="005F7D08">
      <w:r>
        <w:rPr>
          <w:noProof/>
        </w:rPr>
        <w:drawing>
          <wp:inline distT="0" distB="0" distL="0" distR="0" wp14:anchorId="33C41CFE" wp14:editId="1BFC9C18">
            <wp:extent cx="6033770" cy="3079750"/>
            <wp:effectExtent l="0" t="0" r="0" b="6350"/>
            <wp:docPr id="74146910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69105" name="Image 7414691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33770" cy="3079750"/>
                    </a:xfrm>
                    <a:prstGeom prst="rect">
                      <a:avLst/>
                    </a:prstGeom>
                  </pic:spPr>
                </pic:pic>
              </a:graphicData>
            </a:graphic>
          </wp:inline>
        </w:drawing>
      </w:r>
    </w:p>
    <w:p w14:paraId="38BE59B2" w14:textId="77777777" w:rsidR="00D53BCA" w:rsidRDefault="00D53BCA" w:rsidP="00D53BCA">
      <w:pPr>
        <w:pStyle w:val="Titre1"/>
        <w:ind w:left="431" w:hanging="431"/>
        <w:rPr>
          <w:color w:val="000000" w:themeColor="text1"/>
        </w:rPr>
      </w:pPr>
      <w:r w:rsidRPr="00C41A4F">
        <w:rPr>
          <w:color w:val="000000" w:themeColor="text1"/>
        </w:rPr>
        <w:t>IMAGES</w:t>
      </w:r>
      <w:r>
        <w:rPr>
          <w:color w:val="000000" w:themeColor="text1"/>
        </w:rPr>
        <w:t xml:space="preserve"> FOURNIES (Garden)</w:t>
      </w:r>
    </w:p>
    <w:p w14:paraId="172B93D1" w14:textId="77777777" w:rsidR="00A12108" w:rsidRPr="0060690C" w:rsidRDefault="00A12108" w:rsidP="00A12108">
      <w:pPr>
        <w:rPr>
          <w:rFonts w:eastAsia="Arial" w:cs="Arial"/>
          <w:b/>
          <w:color w:val="000000" w:themeColor="text1"/>
          <w:bdr w:val="none" w:sz="0" w:space="0" w:color="auto"/>
        </w:rPr>
      </w:pPr>
      <w:r>
        <w:rPr>
          <w:noProof/>
          <w:color w:val="000000" w:themeColor="text1"/>
        </w:rPr>
        <w:drawing>
          <wp:inline distT="0" distB="0" distL="0" distR="0" wp14:anchorId="59208C31" wp14:editId="50AF0D31">
            <wp:extent cx="5943600" cy="3073400"/>
            <wp:effectExtent l="0" t="0" r="0" b="0"/>
            <wp:docPr id="7424562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56228" name="Image 742456228"/>
                    <pic:cNvPicPr/>
                  </pic:nvPicPr>
                  <pic:blipFill>
                    <a:blip r:embed="rId16">
                      <a:extLst>
                        <a:ext uri="{28A0092B-C50C-407E-A947-70E740481C1C}">
                          <a14:useLocalDpi xmlns:a14="http://schemas.microsoft.com/office/drawing/2010/main" val="0"/>
                        </a:ext>
                      </a:extLst>
                    </a:blip>
                    <a:stretch>
                      <a:fillRect/>
                    </a:stretch>
                  </pic:blipFill>
                  <pic:spPr>
                    <a:xfrm>
                      <a:off x="0" y="0"/>
                      <a:ext cx="5943600" cy="3073400"/>
                    </a:xfrm>
                    <a:prstGeom prst="rect">
                      <a:avLst/>
                    </a:prstGeom>
                  </pic:spPr>
                </pic:pic>
              </a:graphicData>
            </a:graphic>
          </wp:inline>
        </w:drawing>
      </w:r>
      <w:r>
        <w:rPr>
          <w:color w:val="000000" w:themeColor="text1"/>
        </w:rPr>
        <w:br w:type="page"/>
      </w:r>
    </w:p>
    <w:p w14:paraId="3F2F946A" w14:textId="77777777" w:rsidR="00D53BCA" w:rsidRDefault="00D53BCA" w:rsidP="00D53BCA">
      <w:pPr>
        <w:pStyle w:val="Titre1"/>
        <w:rPr>
          <w:color w:val="000000" w:themeColor="text1"/>
        </w:rPr>
      </w:pPr>
      <w:r>
        <w:rPr>
          <w:color w:val="000000" w:themeColor="text1"/>
        </w:rPr>
        <w:lastRenderedPageBreak/>
        <w:t xml:space="preserve">DIELINE FOURNI (seeds) </w:t>
      </w:r>
    </w:p>
    <w:p w14:paraId="0CA6BC51" w14:textId="10DFA760" w:rsidR="00A12108" w:rsidRDefault="00CE3BF0" w:rsidP="00A12108">
      <w:r>
        <w:rPr>
          <w:noProof/>
        </w:rPr>
        <w:drawing>
          <wp:inline distT="0" distB="0" distL="0" distR="0" wp14:anchorId="6F24D3B5" wp14:editId="695A41F1">
            <wp:extent cx="4629280" cy="3556000"/>
            <wp:effectExtent l="0" t="0" r="6350" b="0"/>
            <wp:docPr id="172940460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04606" name="Image 172940460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66949" cy="3584936"/>
                    </a:xfrm>
                    <a:prstGeom prst="rect">
                      <a:avLst/>
                    </a:prstGeom>
                  </pic:spPr>
                </pic:pic>
              </a:graphicData>
            </a:graphic>
          </wp:inline>
        </w:drawing>
      </w:r>
    </w:p>
    <w:p w14:paraId="39558164" w14:textId="3E144963" w:rsidR="00D53BCA" w:rsidRDefault="00D53BCA" w:rsidP="00D53BCA">
      <w:pPr>
        <w:pStyle w:val="Titre1"/>
        <w:rPr>
          <w:color w:val="000000" w:themeColor="text1"/>
        </w:rPr>
      </w:pPr>
      <w:r>
        <w:rPr>
          <w:color w:val="000000" w:themeColor="text1"/>
        </w:rPr>
        <w:t>VECTEUR FOURNIS</w:t>
      </w:r>
    </w:p>
    <w:p w14:paraId="70A8B2D3" w14:textId="7EE06644" w:rsidR="00A12108" w:rsidRDefault="00E63458" w:rsidP="00A12108">
      <w:r>
        <w:rPr>
          <w:noProof/>
          <w:color w:val="00A2FF" w:themeColor="accent1"/>
          <w:lang w:val="fr-CA"/>
        </w:rPr>
        <w:drawing>
          <wp:inline distT="0" distB="0" distL="0" distR="0" wp14:anchorId="01C0377E" wp14:editId="461D88C2">
            <wp:extent cx="5943600" cy="3086100"/>
            <wp:effectExtent l="0" t="0" r="0" b="0"/>
            <wp:docPr id="115387161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71617" name="Image 1153871617"/>
                    <pic:cNvPicPr/>
                  </pic:nvPicPr>
                  <pic:blipFill>
                    <a:blip r:embed="rId18">
                      <a:extLst>
                        <a:ext uri="{28A0092B-C50C-407E-A947-70E740481C1C}">
                          <a14:useLocalDpi xmlns:a14="http://schemas.microsoft.com/office/drawing/2010/main" val="0"/>
                        </a:ext>
                      </a:extLst>
                    </a:blip>
                    <a:stretch>
                      <a:fillRect/>
                    </a:stretch>
                  </pic:blipFill>
                  <pic:spPr>
                    <a:xfrm>
                      <a:off x="0" y="0"/>
                      <a:ext cx="5943600" cy="3086100"/>
                    </a:xfrm>
                    <a:prstGeom prst="rect">
                      <a:avLst/>
                    </a:prstGeom>
                  </pic:spPr>
                </pic:pic>
              </a:graphicData>
            </a:graphic>
          </wp:inline>
        </w:drawing>
      </w:r>
    </w:p>
    <w:p w14:paraId="7DC8590A" w14:textId="37BCE994" w:rsidR="004B1ED4" w:rsidRDefault="004B1ED4" w:rsidP="004B1ED4">
      <w:pPr>
        <w:pStyle w:val="Titre1"/>
        <w:rPr>
          <w:color w:val="000000" w:themeColor="text1"/>
        </w:rPr>
      </w:pPr>
      <w:r w:rsidRPr="00963C76">
        <w:rPr>
          <w:color w:val="000000" w:themeColor="text1"/>
        </w:rPr>
        <w:lastRenderedPageBreak/>
        <w:t>SUPPLIED – TASK 2 TEXT</w:t>
      </w:r>
    </w:p>
    <w:p w14:paraId="7D23F055" w14:textId="77777777" w:rsidR="00E72D3B" w:rsidRDefault="00E72D3B" w:rsidP="00E72D3B"/>
    <w:p w14:paraId="47431EE3" w14:textId="77777777" w:rsidR="00E72D3B" w:rsidRPr="00D6592E"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rPr>
      </w:pPr>
      <w:r w:rsidRPr="00D6592E">
        <w:rPr>
          <w:color w:val="000000"/>
        </w:rPr>
        <w:t>The text in BLACK MUST be included in the design, excluding this instruction.</w:t>
      </w:r>
    </w:p>
    <w:p w14:paraId="7504C0B4" w14:textId="77777777" w:rsidR="00E72D3B" w:rsidRPr="00D6592E"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rPr>
      </w:pPr>
      <w:r w:rsidRPr="00D6592E">
        <w:rPr>
          <w:color w:val="FF0000"/>
        </w:rPr>
        <w:t>The text in RED SHOULD NOT be included in the design, they are instructions to guide your layout.</w:t>
      </w:r>
    </w:p>
    <w:p w14:paraId="1E15D96E" w14:textId="0C92D01E" w:rsidR="00E72D3B" w:rsidRPr="00E72D3B"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4"/>
        <w:rPr>
          <w:rFonts w:ascii="Helvetica" w:hAnsi="Helvetica" w:cs="Helvetica"/>
          <w:color w:val="000000"/>
          <w:sz w:val="20"/>
          <w:szCs w:val="20"/>
        </w:rPr>
      </w:pPr>
      <w:r w:rsidRPr="00D6592E">
        <w:rPr>
          <w:color w:val="0000FF"/>
        </w:rPr>
        <w:t xml:space="preserve">The BLUE text inside square </w:t>
      </w:r>
      <w:r w:rsidRPr="000B6378">
        <w:rPr>
          <w:color w:val="0000FF"/>
        </w:rPr>
        <w:t>brackets</w:t>
      </w:r>
      <w:r w:rsidRPr="00D6592E">
        <w:rPr>
          <w:color w:val="0000FF"/>
        </w:rPr>
        <w:t xml:space="preserve"> [ ] must be replaced with logo/graphic/images/etc. indicated</w:t>
      </w:r>
      <w:r>
        <w:rPr>
          <w:color w:val="0000FF"/>
          <w:sz w:val="20"/>
          <w:szCs w:val="20"/>
        </w:rPr>
        <w:t>.</w:t>
      </w:r>
    </w:p>
    <w:p w14:paraId="46AEB034" w14:textId="77777777" w:rsidR="004E6182" w:rsidRPr="00E72D3B" w:rsidRDefault="004E6182"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38"/>
        <w:rPr>
          <w:rFonts w:ascii="Helvetica" w:hAnsi="Helvetica" w:cs="Helvetica"/>
          <w:color w:val="FF42A1" w:themeColor="accent6"/>
          <w:sz w:val="20"/>
          <w:szCs w:val="20"/>
        </w:rPr>
      </w:pPr>
    </w:p>
    <w:p w14:paraId="6BFA862D" w14:textId="3C5FE53A" w:rsidR="00446A70" w:rsidRPr="000B6378"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Pr>
          <w:rFonts w:ascii="Helvetica" w:hAnsi="Helvetica" w:cs="Helvetica"/>
          <w:b/>
          <w:bCs/>
          <w:color w:val="FF0000"/>
          <w:sz w:val="32"/>
          <w:szCs w:val="32"/>
          <w:lang w:val="fr-CA"/>
        </w:rPr>
        <w:t>PACKAGE SEEDS 5X</w:t>
      </w:r>
      <w:r w:rsidR="00E72D3B">
        <w:rPr>
          <w:rFonts w:ascii="Helvetica" w:hAnsi="Helvetica" w:cs="Helvetica"/>
          <w:b/>
          <w:bCs/>
          <w:color w:val="FF0000"/>
          <w:sz w:val="32"/>
          <w:szCs w:val="32"/>
          <w:lang w:val="fr-CA"/>
        </w:rPr>
        <w:t xml:space="preserve"> </w:t>
      </w:r>
      <w:r>
        <w:rPr>
          <w:rFonts w:ascii="Helvetica" w:hAnsi="Helvetica" w:cs="Helvetica"/>
          <w:b/>
          <w:bCs/>
          <w:color w:val="FF0000"/>
          <w:sz w:val="32"/>
          <w:szCs w:val="32"/>
          <w:lang w:val="fr-CA"/>
        </w:rPr>
        <w:t>/ POCHETTES DE SEMENCES 5X</w:t>
      </w:r>
    </w:p>
    <w:p w14:paraId="04FA5FF7" w14:textId="77777777" w:rsidR="00446A70" w:rsidRPr="008C6E70"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2C96BBF2" w14:textId="77777777" w:rsidR="008F56C8" w:rsidRPr="00A75D2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44A921" w:themeColor="accent3" w:themeShade="BF"/>
          <w:kern w:val="1"/>
          <w:sz w:val="20"/>
          <w:szCs w:val="20"/>
          <w:lang w:val="fr-CA"/>
        </w:rPr>
      </w:pPr>
      <w:r w:rsidRPr="00A75D2B">
        <w:rPr>
          <w:rFonts w:ascii="Helvetica" w:hAnsi="Helvetica" w:cs="Helvetica"/>
          <w:color w:val="0000FF"/>
          <w:kern w:val="1"/>
          <w:sz w:val="20"/>
          <w:szCs w:val="20"/>
          <w:lang w:val="fr-CA"/>
        </w:rPr>
        <w:t xml:space="preserve">A least 1 unique image per seed package / Au moins </w:t>
      </w:r>
      <w:r>
        <w:rPr>
          <w:rFonts w:ascii="Helvetica" w:hAnsi="Helvetica" w:cs="Helvetica"/>
          <w:color w:val="0000FF"/>
          <w:kern w:val="1"/>
          <w:sz w:val="20"/>
          <w:szCs w:val="20"/>
          <w:lang w:val="fr-CA"/>
        </w:rPr>
        <w:t>1 image par paquet de semences</w:t>
      </w:r>
    </w:p>
    <w:p w14:paraId="74A19034" w14:textId="77777777" w:rsidR="00446A70" w:rsidRPr="008F56C8"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5261F36" w14:textId="77777777" w:rsidR="00446A70" w:rsidRPr="008F56C8" w:rsidRDefault="00446A70" w:rsidP="00446A70">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02D16139" w14:textId="77777777" w:rsidR="00446A70" w:rsidRPr="008F56C8"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sz w:val="20"/>
          <w:szCs w:val="20"/>
          <w:lang w:val="fr-CA"/>
        </w:rPr>
      </w:pPr>
    </w:p>
    <w:p w14:paraId="41F775CA" w14:textId="77777777" w:rsidR="008F56C8" w:rsidRPr="00E72D3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rFonts w:ascii="Helvetica" w:hAnsi="Helvetica" w:cs="Helvetica"/>
          <w:b/>
          <w:bCs/>
          <w:color w:val="FB0207"/>
          <w:sz w:val="20"/>
          <w:szCs w:val="20"/>
        </w:rPr>
        <w:t>CHIOGGIA BETT (PACK 1)</w:t>
      </w:r>
    </w:p>
    <w:p w14:paraId="4D6E9668" w14:textId="77777777" w:rsidR="008F56C8" w:rsidRDefault="008F56C8" w:rsidP="008F56C8">
      <w:pPr>
        <w:rPr>
          <w:rFonts w:cs="Arial"/>
          <w:color w:val="FB0007"/>
          <w:sz w:val="20"/>
          <w:szCs w:val="20"/>
        </w:rPr>
      </w:pPr>
    </w:p>
    <w:p w14:paraId="268CED53" w14:textId="77777777" w:rsidR="008F56C8" w:rsidRDefault="008F56C8" w:rsidP="008F56C8">
      <w:pPr>
        <w:rPr>
          <w:rFonts w:cs="Arial"/>
          <w:color w:val="FB0007"/>
          <w:sz w:val="20"/>
          <w:szCs w:val="20"/>
        </w:rPr>
      </w:pPr>
    </w:p>
    <w:p w14:paraId="07793EF4" w14:textId="77777777" w:rsidR="008F56C8" w:rsidRPr="001360E2" w:rsidRDefault="008F56C8" w:rsidP="008F56C8">
      <w:pPr>
        <w:rPr>
          <w:rFonts w:cs="Arial"/>
          <w:color w:val="FB0007"/>
          <w:sz w:val="20"/>
          <w:szCs w:val="20"/>
          <w:lang w:val="en-CA"/>
        </w:rPr>
      </w:pPr>
      <w:r w:rsidRPr="001360E2">
        <w:rPr>
          <w:rFonts w:cs="Arial"/>
          <w:color w:val="FB0007"/>
          <w:sz w:val="20"/>
          <w:szCs w:val="20"/>
          <w:lang w:val="en-CA"/>
        </w:rPr>
        <w:t>FRONT Images and Text / Textes et images:</w:t>
      </w:r>
    </w:p>
    <w:p w14:paraId="5170DA26" w14:textId="77777777" w:rsidR="008F56C8" w:rsidRPr="001360E2" w:rsidRDefault="008F56C8" w:rsidP="008F56C8">
      <w:pPr>
        <w:rPr>
          <w:rFonts w:cs="Arial"/>
          <w:color w:val="FB0007"/>
          <w:sz w:val="20"/>
          <w:szCs w:val="20"/>
          <w:lang w:val="en-CA"/>
        </w:rPr>
      </w:pPr>
    </w:p>
    <w:p w14:paraId="716DD6E4" w14:textId="77777777" w:rsidR="008F56C8" w:rsidRPr="00F428F3"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1DD9E908"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4BCDA9A7" w14:textId="77777777" w:rsidR="008F56C8" w:rsidRDefault="008F56C8" w:rsidP="008F56C8">
      <w:pPr>
        <w:rPr>
          <w:rFonts w:cs="Arial"/>
          <w:color w:val="FB0007"/>
          <w:sz w:val="20"/>
          <w:szCs w:val="20"/>
        </w:rPr>
      </w:pPr>
    </w:p>
    <w:p w14:paraId="2BF24C07" w14:textId="77777777" w:rsidR="008F56C8" w:rsidRPr="005603A1" w:rsidRDefault="008F56C8" w:rsidP="008F56C8">
      <w:pPr>
        <w:rPr>
          <w:sz w:val="20"/>
          <w:szCs w:val="20"/>
        </w:rPr>
      </w:pPr>
      <w:r w:rsidRPr="005603A1">
        <w:rPr>
          <w:sz w:val="20"/>
          <w:szCs w:val="20"/>
        </w:rPr>
        <w:t>Chioggia Beet</w:t>
      </w:r>
    </w:p>
    <w:p w14:paraId="095B72A7" w14:textId="77777777" w:rsidR="008F56C8" w:rsidRPr="005603A1" w:rsidRDefault="008F56C8" w:rsidP="008F56C8">
      <w:pPr>
        <w:rPr>
          <w:sz w:val="20"/>
          <w:szCs w:val="20"/>
        </w:rPr>
      </w:pPr>
      <w:r w:rsidRPr="005603A1">
        <w:rPr>
          <w:sz w:val="20"/>
          <w:szCs w:val="20"/>
        </w:rPr>
        <w:t xml:space="preserve">Heirloom </w:t>
      </w:r>
      <w:r>
        <w:rPr>
          <w:sz w:val="20"/>
          <w:szCs w:val="20"/>
        </w:rPr>
        <w:t>S</w:t>
      </w:r>
      <w:r w:rsidRPr="005603A1">
        <w:rPr>
          <w:sz w:val="20"/>
          <w:szCs w:val="20"/>
        </w:rPr>
        <w:t>eeds</w:t>
      </w:r>
    </w:p>
    <w:p w14:paraId="144A166F" w14:textId="77777777" w:rsidR="008F56C8" w:rsidRPr="005603A1" w:rsidRDefault="008F56C8" w:rsidP="008F56C8">
      <w:pPr>
        <w:rPr>
          <w:sz w:val="20"/>
          <w:szCs w:val="20"/>
        </w:rPr>
      </w:pPr>
    </w:p>
    <w:p w14:paraId="794B68C7" w14:textId="77777777" w:rsidR="008F56C8" w:rsidRPr="005603A1" w:rsidRDefault="008F56C8" w:rsidP="008F56C8">
      <w:pPr>
        <w:rPr>
          <w:sz w:val="20"/>
          <w:szCs w:val="20"/>
        </w:rPr>
      </w:pPr>
      <w:r>
        <w:rPr>
          <w:sz w:val="20"/>
          <w:szCs w:val="20"/>
        </w:rPr>
        <w:t>20 grams</w:t>
      </w:r>
    </w:p>
    <w:p w14:paraId="5CFF8CEF" w14:textId="77777777" w:rsidR="008F56C8" w:rsidRDefault="008F56C8" w:rsidP="008F56C8">
      <w:pPr>
        <w:rPr>
          <w:sz w:val="20"/>
          <w:szCs w:val="20"/>
        </w:rPr>
      </w:pPr>
    </w:p>
    <w:p w14:paraId="52CE8337" w14:textId="77777777" w:rsidR="008F56C8" w:rsidRPr="005603A1" w:rsidRDefault="008F56C8" w:rsidP="008F56C8">
      <w:pPr>
        <w:rPr>
          <w:sz w:val="20"/>
          <w:szCs w:val="20"/>
        </w:rPr>
      </w:pPr>
    </w:p>
    <w:p w14:paraId="578CBF61" w14:textId="77777777" w:rsidR="008F56C8" w:rsidRPr="008336CB" w:rsidRDefault="008F56C8" w:rsidP="008F56C8">
      <w:pPr>
        <w:rPr>
          <w:rFonts w:cs="Arial"/>
          <w:color w:val="FB0007"/>
          <w:sz w:val="20"/>
          <w:szCs w:val="20"/>
          <w:lang w:val="en-CA"/>
        </w:rPr>
      </w:pPr>
      <w:r w:rsidRPr="008336CB">
        <w:rPr>
          <w:rFonts w:cs="Arial"/>
          <w:color w:val="FB0007"/>
          <w:sz w:val="20"/>
          <w:szCs w:val="20"/>
          <w:lang w:val="en-CA"/>
        </w:rPr>
        <w:t>BACK Images and Text / Textes et images:</w:t>
      </w:r>
    </w:p>
    <w:p w14:paraId="4D96C361" w14:textId="77777777" w:rsidR="008F56C8" w:rsidRPr="008336CB" w:rsidRDefault="008F56C8" w:rsidP="008F56C8">
      <w:pPr>
        <w:rPr>
          <w:sz w:val="20"/>
          <w:szCs w:val="20"/>
          <w:lang w:val="en-CA"/>
        </w:rPr>
      </w:pPr>
    </w:p>
    <w:p w14:paraId="2BD24398"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A75D2B">
        <w:rPr>
          <w:rFonts w:ascii="Helvetica" w:hAnsi="Helvetica" w:cs="Helvetica"/>
          <w:color w:val="0000FF"/>
          <w:sz w:val="20"/>
          <w:szCs w:val="20"/>
        </w:rPr>
        <w:t>1234567_BarCode.ai</w:t>
      </w:r>
      <w:r>
        <w:rPr>
          <w:rFonts w:ascii="Helvetica" w:hAnsi="Helvetica" w:cs="Helvetica"/>
          <w:color w:val="0000FF"/>
          <w:sz w:val="20"/>
          <w:szCs w:val="20"/>
        </w:rPr>
        <w:t>] — black</w:t>
      </w:r>
    </w:p>
    <w:p w14:paraId="3C77F283"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609F72B1" w14:textId="77777777" w:rsidR="008F56C8" w:rsidRPr="008336C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5FFFC7BE" w14:textId="77777777" w:rsidR="008F56C8" w:rsidRDefault="008F56C8" w:rsidP="008F56C8">
      <w:pPr>
        <w:rPr>
          <w:sz w:val="20"/>
          <w:szCs w:val="20"/>
        </w:rPr>
      </w:pPr>
    </w:p>
    <w:p w14:paraId="729E9CE3" w14:textId="77777777" w:rsidR="008F56C8" w:rsidRDefault="008F56C8" w:rsidP="008F56C8">
      <w:pPr>
        <w:rPr>
          <w:sz w:val="20"/>
          <w:szCs w:val="20"/>
        </w:rPr>
      </w:pPr>
      <w:r w:rsidRPr="005603A1">
        <w:rPr>
          <w:sz w:val="20"/>
          <w:szCs w:val="20"/>
        </w:rPr>
        <w:t>Chioggia Beet</w:t>
      </w:r>
    </w:p>
    <w:p w14:paraId="49F59AA3" w14:textId="77777777" w:rsidR="008F56C8" w:rsidRPr="005603A1" w:rsidRDefault="008F56C8" w:rsidP="008F56C8">
      <w:pPr>
        <w:rPr>
          <w:sz w:val="20"/>
          <w:szCs w:val="20"/>
        </w:rPr>
      </w:pPr>
    </w:p>
    <w:p w14:paraId="6E3A47E3" w14:textId="77777777" w:rsidR="008F56C8" w:rsidRPr="005603A1" w:rsidRDefault="008F56C8" w:rsidP="008F56C8">
      <w:pPr>
        <w:rPr>
          <w:sz w:val="20"/>
          <w:szCs w:val="20"/>
        </w:rPr>
      </w:pPr>
      <w:r w:rsidRPr="005603A1">
        <w:rPr>
          <w:sz w:val="20"/>
          <w:szCs w:val="20"/>
        </w:rPr>
        <w:t>This Italian beet variety is famous for its concentric red-and</w:t>
      </w:r>
      <w:r>
        <w:rPr>
          <w:sz w:val="20"/>
          <w:szCs w:val="20"/>
        </w:rPr>
        <w:t>-</w:t>
      </w:r>
      <w:r w:rsidRPr="005603A1">
        <w:rPr>
          <w:sz w:val="20"/>
          <w:szCs w:val="20"/>
        </w:rPr>
        <w:t>white</w:t>
      </w:r>
      <w:r>
        <w:rPr>
          <w:sz w:val="20"/>
          <w:szCs w:val="20"/>
        </w:rPr>
        <w:t xml:space="preserve"> </w:t>
      </w:r>
      <w:r w:rsidRPr="005603A1">
        <w:rPr>
          <w:sz w:val="20"/>
          <w:szCs w:val="20"/>
        </w:rPr>
        <w:t xml:space="preserve">rings when sliced. </w:t>
      </w:r>
    </w:p>
    <w:p w14:paraId="4CE4C627" w14:textId="77777777" w:rsidR="008F56C8" w:rsidRPr="005603A1" w:rsidRDefault="008F56C8" w:rsidP="008F56C8">
      <w:pPr>
        <w:rPr>
          <w:sz w:val="20"/>
          <w:szCs w:val="20"/>
        </w:rPr>
      </w:pPr>
    </w:p>
    <w:p w14:paraId="7F929537" w14:textId="77777777" w:rsidR="008F56C8" w:rsidRDefault="008F56C8" w:rsidP="008F56C8">
      <w:pPr>
        <w:rPr>
          <w:sz w:val="20"/>
          <w:szCs w:val="20"/>
        </w:rPr>
      </w:pPr>
      <w:r w:rsidRPr="005603A1">
        <w:rPr>
          <w:sz w:val="20"/>
          <w:szCs w:val="20"/>
        </w:rPr>
        <w:t>Days to Harvest: 55</w:t>
      </w:r>
    </w:p>
    <w:p w14:paraId="35735106" w14:textId="77777777" w:rsidR="008F56C8" w:rsidRPr="005603A1" w:rsidRDefault="008F56C8" w:rsidP="008F56C8">
      <w:pPr>
        <w:rPr>
          <w:sz w:val="20"/>
          <w:szCs w:val="20"/>
        </w:rPr>
      </w:pPr>
    </w:p>
    <w:p w14:paraId="23F81831" w14:textId="77777777" w:rsidR="008F56C8" w:rsidRDefault="008F56C8" w:rsidP="008F56C8">
      <w:pPr>
        <w:rPr>
          <w:sz w:val="20"/>
          <w:szCs w:val="20"/>
        </w:rPr>
      </w:pPr>
      <w:r w:rsidRPr="005603A1">
        <w:rPr>
          <w:sz w:val="20"/>
          <w:szCs w:val="20"/>
        </w:rPr>
        <w:t>Sweet, flavored roots are an unusual red and white color.</w:t>
      </w:r>
      <w:r>
        <w:rPr>
          <w:sz w:val="20"/>
          <w:szCs w:val="20"/>
        </w:rPr>
        <w:t xml:space="preserve"> </w:t>
      </w:r>
      <w:r w:rsidRPr="005603A1">
        <w:rPr>
          <w:sz w:val="20"/>
          <w:szCs w:val="20"/>
        </w:rPr>
        <w:t>Luscious green leaves with red stems are tastier than many</w:t>
      </w:r>
      <w:r>
        <w:rPr>
          <w:sz w:val="20"/>
          <w:szCs w:val="20"/>
        </w:rPr>
        <w:t xml:space="preserve"> </w:t>
      </w:r>
      <w:r w:rsidRPr="005603A1">
        <w:rPr>
          <w:sz w:val="20"/>
          <w:szCs w:val="20"/>
        </w:rPr>
        <w:t>spinach varieties.</w:t>
      </w:r>
    </w:p>
    <w:p w14:paraId="7FC4CE70" w14:textId="77777777" w:rsidR="008F56C8" w:rsidRPr="005603A1" w:rsidRDefault="008F56C8" w:rsidP="008F56C8">
      <w:pPr>
        <w:rPr>
          <w:sz w:val="20"/>
          <w:szCs w:val="20"/>
        </w:rPr>
      </w:pPr>
    </w:p>
    <w:p w14:paraId="3C309932" w14:textId="77777777" w:rsidR="008F56C8" w:rsidRDefault="008F56C8" w:rsidP="008F56C8">
      <w:pPr>
        <w:rPr>
          <w:sz w:val="20"/>
          <w:szCs w:val="20"/>
        </w:rPr>
      </w:pPr>
      <w:r w:rsidRPr="005603A1">
        <w:rPr>
          <w:sz w:val="20"/>
          <w:szCs w:val="20"/>
        </w:rPr>
        <w:t>Sowing: Sow seeds every 2 weeks from early spring once soil</w:t>
      </w:r>
      <w:r>
        <w:rPr>
          <w:sz w:val="20"/>
          <w:szCs w:val="20"/>
        </w:rPr>
        <w:t xml:space="preserve"> </w:t>
      </w:r>
      <w:r w:rsidRPr="005603A1">
        <w:rPr>
          <w:sz w:val="20"/>
          <w:szCs w:val="20"/>
        </w:rPr>
        <w:t>has warmed to 7°C (45°F) until mid-July. Thinning essential for</w:t>
      </w:r>
      <w:r>
        <w:rPr>
          <w:sz w:val="20"/>
          <w:szCs w:val="20"/>
        </w:rPr>
        <w:t xml:space="preserve"> </w:t>
      </w:r>
      <w:r w:rsidRPr="005603A1">
        <w:rPr>
          <w:sz w:val="20"/>
          <w:szCs w:val="20"/>
        </w:rPr>
        <w:t>proper root formation.</w:t>
      </w:r>
    </w:p>
    <w:p w14:paraId="2F71EC68" w14:textId="77777777" w:rsidR="008F56C8" w:rsidRPr="005603A1" w:rsidRDefault="008F56C8" w:rsidP="008F56C8">
      <w:pPr>
        <w:rPr>
          <w:sz w:val="20"/>
          <w:szCs w:val="20"/>
        </w:rPr>
      </w:pPr>
    </w:p>
    <w:p w14:paraId="40871212" w14:textId="77777777" w:rsidR="008F56C8" w:rsidRPr="005603A1" w:rsidRDefault="008F56C8" w:rsidP="008F56C8">
      <w:pPr>
        <w:rPr>
          <w:sz w:val="20"/>
          <w:szCs w:val="20"/>
        </w:rPr>
      </w:pPr>
      <w:r w:rsidRPr="005603A1">
        <w:rPr>
          <w:sz w:val="20"/>
          <w:szCs w:val="20"/>
        </w:rPr>
        <w:t>Planting Depth</w:t>
      </w:r>
      <w:r>
        <w:rPr>
          <w:sz w:val="20"/>
          <w:szCs w:val="20"/>
        </w:rPr>
        <w:tab/>
      </w:r>
      <w:r w:rsidRPr="005603A1">
        <w:rPr>
          <w:sz w:val="20"/>
          <w:szCs w:val="20"/>
        </w:rPr>
        <w:t>1 cm (1/2")</w:t>
      </w:r>
    </w:p>
    <w:p w14:paraId="18CD1089" w14:textId="77777777" w:rsidR="008F56C8" w:rsidRPr="005603A1" w:rsidRDefault="008F56C8" w:rsidP="008F56C8">
      <w:pPr>
        <w:rPr>
          <w:sz w:val="20"/>
          <w:szCs w:val="20"/>
        </w:rPr>
      </w:pPr>
      <w:r w:rsidRPr="005603A1">
        <w:rPr>
          <w:sz w:val="20"/>
          <w:szCs w:val="20"/>
        </w:rPr>
        <w:t>Seed Spacing</w:t>
      </w:r>
      <w:r>
        <w:rPr>
          <w:sz w:val="20"/>
          <w:szCs w:val="20"/>
        </w:rPr>
        <w:tab/>
      </w:r>
      <w:r w:rsidRPr="005603A1">
        <w:rPr>
          <w:sz w:val="20"/>
          <w:szCs w:val="20"/>
        </w:rPr>
        <w:t>2.5 cm (1")</w:t>
      </w:r>
    </w:p>
    <w:p w14:paraId="0E002300" w14:textId="77777777" w:rsidR="008F56C8" w:rsidRPr="005603A1" w:rsidRDefault="008F56C8" w:rsidP="008F56C8">
      <w:pPr>
        <w:rPr>
          <w:sz w:val="20"/>
          <w:szCs w:val="20"/>
        </w:rPr>
      </w:pPr>
      <w:r w:rsidRPr="005603A1">
        <w:rPr>
          <w:sz w:val="20"/>
          <w:szCs w:val="20"/>
        </w:rPr>
        <w:t>Row Width</w:t>
      </w:r>
      <w:r>
        <w:rPr>
          <w:sz w:val="20"/>
          <w:szCs w:val="20"/>
        </w:rPr>
        <w:tab/>
      </w:r>
      <w:r w:rsidRPr="005603A1">
        <w:rPr>
          <w:sz w:val="20"/>
          <w:szCs w:val="20"/>
        </w:rPr>
        <w:t>60 cm (24")</w:t>
      </w:r>
    </w:p>
    <w:p w14:paraId="364B7890" w14:textId="77777777" w:rsidR="008F56C8" w:rsidRPr="005603A1" w:rsidRDefault="008F56C8" w:rsidP="008F56C8">
      <w:pPr>
        <w:rPr>
          <w:sz w:val="20"/>
          <w:szCs w:val="20"/>
        </w:rPr>
      </w:pPr>
    </w:p>
    <w:p w14:paraId="085D03AF" w14:textId="77777777" w:rsidR="008F56C8" w:rsidRPr="005603A1" w:rsidRDefault="008F56C8" w:rsidP="008F56C8">
      <w:pPr>
        <w:rPr>
          <w:sz w:val="20"/>
          <w:szCs w:val="20"/>
        </w:rPr>
      </w:pPr>
      <w:r w:rsidRPr="005603A1">
        <w:rPr>
          <w:sz w:val="20"/>
          <w:szCs w:val="20"/>
        </w:rPr>
        <w:t>Packed in Canada</w:t>
      </w:r>
    </w:p>
    <w:p w14:paraId="7362FC1B" w14:textId="77777777" w:rsidR="008F56C8" w:rsidRDefault="008F56C8" w:rsidP="008F56C8">
      <w:pPr>
        <w:rPr>
          <w:sz w:val="20"/>
          <w:szCs w:val="20"/>
        </w:rPr>
      </w:pPr>
    </w:p>
    <w:p w14:paraId="376E861B" w14:textId="77777777" w:rsidR="008F56C8" w:rsidRPr="008C6E70" w:rsidRDefault="008F56C8" w:rsidP="008F56C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261B7BAC" w14:textId="77777777" w:rsidR="008F56C8" w:rsidRDefault="008F56C8" w:rsidP="008F56C8">
      <w:pPr>
        <w:rPr>
          <w:sz w:val="20"/>
          <w:szCs w:val="20"/>
        </w:rPr>
      </w:pPr>
    </w:p>
    <w:p w14:paraId="0764425D" w14:textId="77777777" w:rsidR="008F56C8" w:rsidRPr="00E72D3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PARIS MARKET CARROT (PACK 2</w:t>
      </w:r>
      <w:r w:rsidRPr="00E72D3B">
        <w:rPr>
          <w:rFonts w:ascii="Helvetica" w:hAnsi="Helvetica" w:cs="Helvetica"/>
          <w:b/>
          <w:bCs/>
          <w:color w:val="FB0207"/>
          <w:sz w:val="20"/>
          <w:szCs w:val="20"/>
        </w:rPr>
        <w:t>)</w:t>
      </w:r>
    </w:p>
    <w:p w14:paraId="2C52AB33" w14:textId="77777777" w:rsidR="008F56C8" w:rsidRDefault="008F56C8" w:rsidP="008F56C8">
      <w:pPr>
        <w:rPr>
          <w:rFonts w:cs="Arial"/>
          <w:color w:val="FB0007"/>
          <w:sz w:val="20"/>
          <w:szCs w:val="20"/>
        </w:rPr>
      </w:pPr>
    </w:p>
    <w:p w14:paraId="7A7E8CF4" w14:textId="77777777" w:rsidR="008F56C8" w:rsidRDefault="008F56C8" w:rsidP="008F56C8">
      <w:pPr>
        <w:rPr>
          <w:rFonts w:cs="Arial"/>
          <w:color w:val="FB0007"/>
          <w:sz w:val="20"/>
          <w:szCs w:val="20"/>
        </w:rPr>
      </w:pPr>
    </w:p>
    <w:p w14:paraId="63F26D24" w14:textId="77777777" w:rsidR="008F56C8" w:rsidRPr="00E47E54" w:rsidRDefault="008F56C8" w:rsidP="008F56C8">
      <w:pPr>
        <w:rPr>
          <w:rFonts w:cs="Arial"/>
          <w:color w:val="FB0007"/>
          <w:sz w:val="20"/>
          <w:szCs w:val="20"/>
        </w:rPr>
      </w:pPr>
      <w:r w:rsidRPr="00E47E54">
        <w:rPr>
          <w:rFonts w:cs="Arial"/>
          <w:color w:val="FB0007"/>
          <w:sz w:val="20"/>
          <w:szCs w:val="20"/>
        </w:rPr>
        <w:t>FRONT Images and Text / Textes et images:</w:t>
      </w:r>
    </w:p>
    <w:p w14:paraId="6651EBB2" w14:textId="77777777" w:rsidR="008F56C8" w:rsidRPr="00E47E54" w:rsidRDefault="008F56C8" w:rsidP="008F56C8">
      <w:pPr>
        <w:rPr>
          <w:rFonts w:cs="Arial"/>
          <w:color w:val="FB0007"/>
          <w:sz w:val="20"/>
          <w:szCs w:val="20"/>
        </w:rPr>
      </w:pPr>
    </w:p>
    <w:p w14:paraId="6FCC01E6" w14:textId="77777777" w:rsidR="008F56C8" w:rsidRPr="00F428F3"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071C686"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27D9C0CC" w14:textId="77777777" w:rsidR="008F56C8" w:rsidRDefault="008F56C8" w:rsidP="008F56C8">
      <w:pPr>
        <w:rPr>
          <w:rFonts w:cs="Arial"/>
          <w:color w:val="FB0007"/>
          <w:sz w:val="20"/>
          <w:szCs w:val="20"/>
        </w:rPr>
      </w:pPr>
    </w:p>
    <w:p w14:paraId="67C61BD6" w14:textId="77777777" w:rsidR="008F56C8" w:rsidRPr="005603A1" w:rsidRDefault="008F56C8" w:rsidP="008F56C8">
      <w:pPr>
        <w:rPr>
          <w:sz w:val="20"/>
          <w:szCs w:val="20"/>
        </w:rPr>
      </w:pPr>
      <w:r w:rsidRPr="005603A1">
        <w:rPr>
          <w:sz w:val="20"/>
          <w:szCs w:val="20"/>
        </w:rPr>
        <w:t>Paris Market Carrot</w:t>
      </w:r>
    </w:p>
    <w:p w14:paraId="3626E242" w14:textId="77777777" w:rsidR="008F56C8" w:rsidRPr="005603A1" w:rsidRDefault="008F56C8" w:rsidP="008F56C8">
      <w:pPr>
        <w:rPr>
          <w:sz w:val="20"/>
          <w:szCs w:val="20"/>
        </w:rPr>
      </w:pPr>
      <w:r w:rsidRPr="005603A1">
        <w:rPr>
          <w:sz w:val="20"/>
          <w:szCs w:val="20"/>
        </w:rPr>
        <w:t>Heirloom Seeds</w:t>
      </w:r>
    </w:p>
    <w:p w14:paraId="0CC2C35D" w14:textId="77777777" w:rsidR="008F56C8" w:rsidRPr="005603A1" w:rsidRDefault="008F56C8" w:rsidP="008F56C8">
      <w:pPr>
        <w:rPr>
          <w:sz w:val="20"/>
          <w:szCs w:val="20"/>
        </w:rPr>
      </w:pPr>
    </w:p>
    <w:p w14:paraId="26CD81E8" w14:textId="77777777" w:rsidR="008F56C8" w:rsidRPr="005603A1" w:rsidRDefault="008F56C8" w:rsidP="008F56C8">
      <w:pPr>
        <w:rPr>
          <w:sz w:val="20"/>
          <w:szCs w:val="20"/>
        </w:rPr>
      </w:pPr>
      <w:r>
        <w:rPr>
          <w:sz w:val="20"/>
          <w:szCs w:val="20"/>
        </w:rPr>
        <w:t>20 grams</w:t>
      </w:r>
    </w:p>
    <w:p w14:paraId="34FD60D2" w14:textId="77777777" w:rsidR="008F56C8" w:rsidRDefault="008F56C8" w:rsidP="008F56C8">
      <w:pPr>
        <w:rPr>
          <w:sz w:val="20"/>
          <w:szCs w:val="20"/>
        </w:rPr>
      </w:pPr>
    </w:p>
    <w:p w14:paraId="77783353" w14:textId="77777777" w:rsidR="008F56C8" w:rsidRPr="005603A1" w:rsidRDefault="008F56C8" w:rsidP="008F56C8">
      <w:pPr>
        <w:rPr>
          <w:sz w:val="20"/>
          <w:szCs w:val="20"/>
        </w:rPr>
      </w:pPr>
    </w:p>
    <w:p w14:paraId="5955EB97" w14:textId="77777777" w:rsidR="008F56C8" w:rsidRPr="008336CB" w:rsidRDefault="008F56C8" w:rsidP="008F56C8">
      <w:pPr>
        <w:rPr>
          <w:rFonts w:cs="Arial"/>
          <w:color w:val="FB0007"/>
          <w:sz w:val="20"/>
          <w:szCs w:val="20"/>
          <w:lang w:val="en-CA"/>
        </w:rPr>
      </w:pPr>
      <w:r w:rsidRPr="008336CB">
        <w:rPr>
          <w:rFonts w:cs="Arial"/>
          <w:color w:val="FB0007"/>
          <w:sz w:val="20"/>
          <w:szCs w:val="20"/>
          <w:lang w:val="en-CA"/>
        </w:rPr>
        <w:t>BACK Images and Text / Textes et images:</w:t>
      </w:r>
    </w:p>
    <w:p w14:paraId="503BE409" w14:textId="77777777" w:rsidR="008F56C8" w:rsidRPr="008336CB" w:rsidRDefault="008F56C8" w:rsidP="008F56C8">
      <w:pPr>
        <w:rPr>
          <w:sz w:val="20"/>
          <w:szCs w:val="20"/>
          <w:lang w:val="en-CA"/>
        </w:rPr>
      </w:pPr>
    </w:p>
    <w:p w14:paraId="24A8017E"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[4567891</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5C4DF88B"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3644C80F" w14:textId="77777777" w:rsidR="008F56C8" w:rsidRPr="008336C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7BBBFF1" w14:textId="77777777" w:rsidR="008F56C8" w:rsidRDefault="008F56C8" w:rsidP="008F56C8">
      <w:pPr>
        <w:rPr>
          <w:sz w:val="20"/>
          <w:szCs w:val="20"/>
        </w:rPr>
      </w:pPr>
    </w:p>
    <w:p w14:paraId="48BF47E2" w14:textId="77777777" w:rsidR="008F56C8" w:rsidRDefault="008F56C8" w:rsidP="008F56C8">
      <w:pPr>
        <w:rPr>
          <w:sz w:val="20"/>
          <w:szCs w:val="20"/>
        </w:rPr>
      </w:pPr>
      <w:r w:rsidRPr="005603A1">
        <w:rPr>
          <w:sz w:val="20"/>
          <w:szCs w:val="20"/>
        </w:rPr>
        <w:t>Paris Market Carrot</w:t>
      </w:r>
    </w:p>
    <w:p w14:paraId="6D357FF1" w14:textId="77777777" w:rsidR="008F56C8" w:rsidRPr="005603A1" w:rsidRDefault="008F56C8" w:rsidP="008F56C8">
      <w:pPr>
        <w:rPr>
          <w:sz w:val="20"/>
          <w:szCs w:val="20"/>
        </w:rPr>
      </w:pPr>
    </w:p>
    <w:p w14:paraId="387A2E65" w14:textId="77777777" w:rsidR="008F56C8" w:rsidRPr="005603A1" w:rsidRDefault="008F56C8" w:rsidP="008F56C8">
      <w:pPr>
        <w:rPr>
          <w:sz w:val="20"/>
          <w:szCs w:val="20"/>
        </w:rPr>
      </w:pPr>
      <w:r w:rsidRPr="005603A1">
        <w:rPr>
          <w:sz w:val="20"/>
          <w:szCs w:val="20"/>
        </w:rPr>
        <w:t>The Paris Market carrot is a small, round variety with a bright</w:t>
      </w:r>
      <w:r>
        <w:rPr>
          <w:sz w:val="20"/>
          <w:szCs w:val="20"/>
        </w:rPr>
        <w:t xml:space="preserve"> </w:t>
      </w:r>
      <w:r w:rsidRPr="005603A1">
        <w:rPr>
          <w:sz w:val="20"/>
          <w:szCs w:val="20"/>
        </w:rPr>
        <w:t>orange color, resembling radishes in shape</w:t>
      </w:r>
      <w:r>
        <w:rPr>
          <w:sz w:val="20"/>
          <w:szCs w:val="20"/>
        </w:rPr>
        <w:t>.</w:t>
      </w:r>
    </w:p>
    <w:p w14:paraId="4252BD78" w14:textId="77777777" w:rsidR="008F56C8" w:rsidRPr="005603A1" w:rsidRDefault="008F56C8" w:rsidP="008F56C8">
      <w:pPr>
        <w:rPr>
          <w:sz w:val="20"/>
          <w:szCs w:val="20"/>
        </w:rPr>
      </w:pPr>
    </w:p>
    <w:p w14:paraId="7B3B8A31" w14:textId="77777777" w:rsidR="008F56C8" w:rsidRDefault="008F56C8" w:rsidP="008F56C8">
      <w:pPr>
        <w:rPr>
          <w:sz w:val="20"/>
          <w:szCs w:val="20"/>
        </w:rPr>
      </w:pPr>
      <w:r w:rsidRPr="005603A1">
        <w:rPr>
          <w:sz w:val="20"/>
          <w:szCs w:val="20"/>
        </w:rPr>
        <w:t>Days to Harvest: 90</w:t>
      </w:r>
    </w:p>
    <w:p w14:paraId="363185B1" w14:textId="77777777" w:rsidR="008F56C8" w:rsidRPr="005603A1" w:rsidRDefault="008F56C8" w:rsidP="008F56C8">
      <w:pPr>
        <w:rPr>
          <w:sz w:val="20"/>
          <w:szCs w:val="20"/>
        </w:rPr>
      </w:pPr>
    </w:p>
    <w:p w14:paraId="24E2B5F0" w14:textId="77777777" w:rsidR="008F56C8" w:rsidRDefault="008F56C8" w:rsidP="008F56C8">
      <w:pPr>
        <w:rPr>
          <w:sz w:val="20"/>
          <w:szCs w:val="20"/>
        </w:rPr>
      </w:pPr>
      <w:r w:rsidRPr="005603A1">
        <w:rPr>
          <w:sz w:val="20"/>
          <w:szCs w:val="20"/>
        </w:rPr>
        <w:t>These small, orange, nearly spherical carrots about the width</w:t>
      </w:r>
      <w:r>
        <w:rPr>
          <w:sz w:val="20"/>
          <w:szCs w:val="20"/>
        </w:rPr>
        <w:t xml:space="preserve"> </w:t>
      </w:r>
      <w:r w:rsidRPr="005603A1">
        <w:rPr>
          <w:sz w:val="20"/>
          <w:szCs w:val="20"/>
        </w:rPr>
        <w:t>of a dollar coin. Paris Market are easy to grow, even in fairly</w:t>
      </w:r>
      <w:r>
        <w:rPr>
          <w:sz w:val="20"/>
          <w:szCs w:val="20"/>
        </w:rPr>
        <w:t xml:space="preserve"> </w:t>
      </w:r>
      <w:r w:rsidRPr="005603A1">
        <w:rPr>
          <w:sz w:val="20"/>
          <w:szCs w:val="20"/>
        </w:rPr>
        <w:t>heavy soils. This little gem is sometimes listed as Parisian</w:t>
      </w:r>
      <w:r>
        <w:rPr>
          <w:sz w:val="20"/>
          <w:szCs w:val="20"/>
        </w:rPr>
        <w:t xml:space="preserve"> </w:t>
      </w:r>
      <w:r w:rsidRPr="005603A1">
        <w:rPr>
          <w:sz w:val="20"/>
          <w:szCs w:val="20"/>
        </w:rPr>
        <w:t>Market.</w:t>
      </w:r>
    </w:p>
    <w:p w14:paraId="286A7B7A" w14:textId="77777777" w:rsidR="008F56C8" w:rsidRPr="005603A1" w:rsidRDefault="008F56C8" w:rsidP="008F56C8">
      <w:pPr>
        <w:rPr>
          <w:sz w:val="20"/>
          <w:szCs w:val="20"/>
        </w:rPr>
      </w:pPr>
    </w:p>
    <w:p w14:paraId="180FAF25" w14:textId="77777777" w:rsidR="008F56C8" w:rsidRDefault="008F56C8" w:rsidP="008F56C8">
      <w:pPr>
        <w:rPr>
          <w:sz w:val="20"/>
          <w:szCs w:val="20"/>
        </w:rPr>
      </w:pPr>
      <w:r w:rsidRPr="005603A1">
        <w:rPr>
          <w:sz w:val="20"/>
          <w:szCs w:val="20"/>
        </w:rPr>
        <w:t>Sowing: Direct sow winter-harvest carrots (where winters are</w:t>
      </w:r>
      <w:r>
        <w:rPr>
          <w:sz w:val="20"/>
          <w:szCs w:val="20"/>
        </w:rPr>
        <w:t xml:space="preserve"> </w:t>
      </w:r>
      <w:r w:rsidRPr="005603A1">
        <w:rPr>
          <w:sz w:val="20"/>
          <w:szCs w:val="20"/>
        </w:rPr>
        <w:t>mild) in the first two weeks of August. Seeds may take as long as 14-21 days</w:t>
      </w:r>
      <w:r>
        <w:rPr>
          <w:sz w:val="20"/>
          <w:szCs w:val="20"/>
        </w:rPr>
        <w:t xml:space="preserve"> </w:t>
      </w:r>
      <w:r w:rsidRPr="005603A1">
        <w:rPr>
          <w:sz w:val="20"/>
          <w:szCs w:val="20"/>
        </w:rPr>
        <w:t>to germinate.</w:t>
      </w:r>
    </w:p>
    <w:p w14:paraId="2CBEDE48" w14:textId="77777777" w:rsidR="008F56C8" w:rsidRPr="005603A1" w:rsidRDefault="008F56C8" w:rsidP="008F56C8">
      <w:pPr>
        <w:rPr>
          <w:sz w:val="20"/>
          <w:szCs w:val="20"/>
        </w:rPr>
      </w:pPr>
    </w:p>
    <w:p w14:paraId="316240B5" w14:textId="77777777" w:rsidR="008F56C8" w:rsidRPr="005603A1" w:rsidRDefault="008F56C8" w:rsidP="008F56C8">
      <w:pPr>
        <w:rPr>
          <w:sz w:val="20"/>
          <w:szCs w:val="20"/>
        </w:rPr>
      </w:pPr>
      <w:r w:rsidRPr="005603A1">
        <w:rPr>
          <w:sz w:val="20"/>
          <w:szCs w:val="20"/>
        </w:rPr>
        <w:t>Planting Depth</w:t>
      </w:r>
      <w:r>
        <w:rPr>
          <w:sz w:val="20"/>
          <w:szCs w:val="20"/>
        </w:rPr>
        <w:tab/>
      </w:r>
      <w:r w:rsidRPr="005603A1">
        <w:rPr>
          <w:sz w:val="20"/>
          <w:szCs w:val="20"/>
        </w:rPr>
        <w:t>2.5 cm (1")</w:t>
      </w:r>
    </w:p>
    <w:p w14:paraId="21591D59" w14:textId="77777777" w:rsidR="008F56C8" w:rsidRPr="005603A1" w:rsidRDefault="008F56C8" w:rsidP="008F56C8">
      <w:pPr>
        <w:rPr>
          <w:sz w:val="20"/>
          <w:szCs w:val="20"/>
        </w:rPr>
      </w:pPr>
      <w:r w:rsidRPr="005603A1">
        <w:rPr>
          <w:sz w:val="20"/>
          <w:szCs w:val="20"/>
        </w:rPr>
        <w:t>Seed Spacing</w:t>
      </w:r>
      <w:r>
        <w:rPr>
          <w:sz w:val="20"/>
          <w:szCs w:val="20"/>
        </w:rPr>
        <w:tab/>
      </w:r>
      <w:r w:rsidRPr="005603A1">
        <w:rPr>
          <w:sz w:val="20"/>
          <w:szCs w:val="20"/>
        </w:rPr>
        <w:t>1 cm (1/2")</w:t>
      </w:r>
    </w:p>
    <w:p w14:paraId="72C79EA5" w14:textId="77777777" w:rsidR="008F56C8" w:rsidRPr="005603A1" w:rsidRDefault="008F56C8" w:rsidP="008F56C8">
      <w:pPr>
        <w:rPr>
          <w:sz w:val="20"/>
          <w:szCs w:val="20"/>
        </w:rPr>
      </w:pPr>
      <w:r w:rsidRPr="005603A1">
        <w:rPr>
          <w:sz w:val="20"/>
          <w:szCs w:val="20"/>
        </w:rPr>
        <w:t>Row Width</w:t>
      </w:r>
      <w:r>
        <w:rPr>
          <w:sz w:val="20"/>
          <w:szCs w:val="20"/>
        </w:rPr>
        <w:tab/>
      </w:r>
      <w:r w:rsidRPr="005603A1">
        <w:rPr>
          <w:sz w:val="20"/>
          <w:szCs w:val="20"/>
        </w:rPr>
        <w:t>60 cm (24")</w:t>
      </w:r>
    </w:p>
    <w:p w14:paraId="6F1E0C6F" w14:textId="77777777" w:rsidR="008F56C8" w:rsidRPr="005603A1" w:rsidRDefault="008F56C8" w:rsidP="008F56C8">
      <w:pPr>
        <w:rPr>
          <w:sz w:val="20"/>
          <w:szCs w:val="20"/>
        </w:rPr>
      </w:pPr>
    </w:p>
    <w:p w14:paraId="6ECFFF20" w14:textId="77777777" w:rsidR="008F56C8" w:rsidRPr="005603A1" w:rsidRDefault="008F56C8" w:rsidP="008F56C8">
      <w:pPr>
        <w:rPr>
          <w:sz w:val="20"/>
          <w:szCs w:val="20"/>
        </w:rPr>
      </w:pPr>
      <w:r w:rsidRPr="005603A1">
        <w:rPr>
          <w:sz w:val="20"/>
          <w:szCs w:val="20"/>
        </w:rPr>
        <w:t>Packed in Canada</w:t>
      </w:r>
    </w:p>
    <w:p w14:paraId="3C7B51C1" w14:textId="77777777" w:rsidR="008F56C8" w:rsidRDefault="008F56C8" w:rsidP="008F56C8">
      <w:pPr>
        <w:rPr>
          <w:sz w:val="20"/>
          <w:szCs w:val="20"/>
        </w:rPr>
      </w:pPr>
    </w:p>
    <w:p w14:paraId="61FC3EF0" w14:textId="77777777" w:rsidR="008F56C8" w:rsidRDefault="008F56C8" w:rsidP="008F56C8">
      <w:pPr>
        <w:rPr>
          <w:sz w:val="20"/>
          <w:szCs w:val="20"/>
        </w:rPr>
      </w:pPr>
    </w:p>
    <w:p w14:paraId="2507779F" w14:textId="77777777" w:rsidR="008F56C8" w:rsidRPr="008C6E70" w:rsidRDefault="008F56C8" w:rsidP="008F56C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2A84E0F6" w14:textId="77777777" w:rsidR="008F56C8" w:rsidRDefault="008F56C8" w:rsidP="008F56C8">
      <w:pPr>
        <w:rPr>
          <w:sz w:val="20"/>
          <w:szCs w:val="20"/>
        </w:rPr>
      </w:pPr>
    </w:p>
    <w:p w14:paraId="46B6FACF" w14:textId="77777777" w:rsidR="008F56C8" w:rsidRPr="003C6D31"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lang w:val="en-CA"/>
        </w:rPr>
      </w:pPr>
      <w:r w:rsidRPr="003C6D31">
        <w:rPr>
          <w:b/>
          <w:bCs/>
          <w:color w:val="FF0000"/>
          <w:sz w:val="20"/>
          <w:szCs w:val="20"/>
          <w:lang w:val="en-CA"/>
        </w:rPr>
        <w:t>DRAGON TONGUE BEAN (PACK 3</w:t>
      </w:r>
      <w:r w:rsidRPr="003C6D31">
        <w:rPr>
          <w:rFonts w:ascii="Helvetica" w:hAnsi="Helvetica" w:cs="Helvetica"/>
          <w:b/>
          <w:bCs/>
          <w:color w:val="FB0207"/>
          <w:sz w:val="20"/>
          <w:szCs w:val="20"/>
          <w:lang w:val="en-CA"/>
        </w:rPr>
        <w:t>)</w:t>
      </w:r>
    </w:p>
    <w:p w14:paraId="74C0AEF0" w14:textId="77777777" w:rsidR="008F56C8" w:rsidRPr="003C6D31" w:rsidRDefault="008F56C8" w:rsidP="008F56C8">
      <w:pPr>
        <w:rPr>
          <w:rFonts w:cs="Arial"/>
          <w:color w:val="FB0007"/>
          <w:sz w:val="20"/>
          <w:szCs w:val="20"/>
          <w:lang w:val="en-CA"/>
        </w:rPr>
      </w:pPr>
    </w:p>
    <w:p w14:paraId="1F0421EE" w14:textId="77777777" w:rsidR="008F56C8" w:rsidRPr="003C6D31" w:rsidRDefault="008F56C8" w:rsidP="008F56C8">
      <w:pPr>
        <w:rPr>
          <w:rFonts w:cs="Arial"/>
          <w:color w:val="FB0007"/>
          <w:sz w:val="20"/>
          <w:szCs w:val="20"/>
          <w:lang w:val="en-CA"/>
        </w:rPr>
      </w:pPr>
    </w:p>
    <w:p w14:paraId="7C965AC9" w14:textId="77777777" w:rsidR="008F56C8" w:rsidRPr="00A75D2B" w:rsidRDefault="008F56C8" w:rsidP="008F56C8">
      <w:pPr>
        <w:rPr>
          <w:rFonts w:cs="Arial"/>
          <w:color w:val="FB0007"/>
          <w:sz w:val="20"/>
          <w:szCs w:val="20"/>
          <w:lang w:val="fr-CA"/>
        </w:rPr>
      </w:pPr>
      <w:r w:rsidRPr="00A75D2B">
        <w:rPr>
          <w:rFonts w:cs="Arial"/>
          <w:color w:val="FB0007"/>
          <w:sz w:val="20"/>
          <w:szCs w:val="20"/>
          <w:lang w:val="fr-CA"/>
        </w:rPr>
        <w:t>FRONT Images and Text / Textes et images:</w:t>
      </w:r>
    </w:p>
    <w:p w14:paraId="2F25BB1F" w14:textId="77777777" w:rsidR="008F56C8" w:rsidRPr="00A75D2B" w:rsidRDefault="008F56C8" w:rsidP="008F56C8">
      <w:pPr>
        <w:rPr>
          <w:rFonts w:cs="Arial"/>
          <w:color w:val="FB0007"/>
          <w:sz w:val="20"/>
          <w:szCs w:val="20"/>
          <w:lang w:val="fr-CA"/>
        </w:rPr>
      </w:pPr>
    </w:p>
    <w:p w14:paraId="55884F87" w14:textId="77777777" w:rsidR="008F56C8" w:rsidRPr="00F428F3"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695FE1E1"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lastRenderedPageBreak/>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1E696DE6" w14:textId="77777777" w:rsidR="008F56C8" w:rsidRDefault="008F56C8" w:rsidP="008F56C8">
      <w:pPr>
        <w:rPr>
          <w:rFonts w:cs="Arial"/>
          <w:color w:val="FB0007"/>
          <w:sz w:val="20"/>
          <w:szCs w:val="20"/>
        </w:rPr>
      </w:pPr>
    </w:p>
    <w:p w14:paraId="4DA9DF61" w14:textId="77777777" w:rsidR="008F56C8" w:rsidRPr="00C93713" w:rsidRDefault="008F56C8" w:rsidP="008F56C8">
      <w:pPr>
        <w:rPr>
          <w:sz w:val="20"/>
          <w:szCs w:val="20"/>
        </w:rPr>
      </w:pPr>
      <w:r w:rsidRPr="00C93713">
        <w:rPr>
          <w:sz w:val="20"/>
          <w:szCs w:val="20"/>
        </w:rPr>
        <w:t>Dragon Tongue Bean</w:t>
      </w:r>
    </w:p>
    <w:p w14:paraId="08EB6961" w14:textId="77777777" w:rsidR="008F56C8" w:rsidRPr="005603A1" w:rsidRDefault="008F56C8" w:rsidP="008F56C8">
      <w:pPr>
        <w:rPr>
          <w:sz w:val="20"/>
          <w:szCs w:val="20"/>
        </w:rPr>
      </w:pPr>
      <w:r w:rsidRPr="005603A1">
        <w:rPr>
          <w:sz w:val="20"/>
          <w:szCs w:val="20"/>
        </w:rPr>
        <w:t>Heirloom Seeds</w:t>
      </w:r>
    </w:p>
    <w:p w14:paraId="4A36593F" w14:textId="77777777" w:rsidR="008F56C8" w:rsidRPr="005603A1" w:rsidRDefault="008F56C8" w:rsidP="008F56C8">
      <w:pPr>
        <w:rPr>
          <w:sz w:val="20"/>
          <w:szCs w:val="20"/>
        </w:rPr>
      </w:pPr>
    </w:p>
    <w:p w14:paraId="220AA9C5" w14:textId="77777777" w:rsidR="008F56C8" w:rsidRPr="005603A1" w:rsidRDefault="008F56C8" w:rsidP="008F56C8">
      <w:pPr>
        <w:rPr>
          <w:sz w:val="20"/>
          <w:szCs w:val="20"/>
        </w:rPr>
      </w:pPr>
      <w:r>
        <w:rPr>
          <w:sz w:val="20"/>
          <w:szCs w:val="20"/>
        </w:rPr>
        <w:t>20 grams</w:t>
      </w:r>
    </w:p>
    <w:p w14:paraId="0E1FA2EA" w14:textId="77777777" w:rsidR="008F56C8" w:rsidRDefault="008F56C8" w:rsidP="008F56C8">
      <w:pPr>
        <w:rPr>
          <w:sz w:val="20"/>
          <w:szCs w:val="20"/>
        </w:rPr>
      </w:pPr>
    </w:p>
    <w:p w14:paraId="6EB9B542" w14:textId="77777777" w:rsidR="008F56C8" w:rsidRPr="005603A1" w:rsidRDefault="008F56C8" w:rsidP="008F56C8">
      <w:pPr>
        <w:rPr>
          <w:sz w:val="20"/>
          <w:szCs w:val="20"/>
        </w:rPr>
      </w:pPr>
    </w:p>
    <w:p w14:paraId="656BA567" w14:textId="77777777" w:rsidR="008F56C8" w:rsidRPr="008336CB" w:rsidRDefault="008F56C8" w:rsidP="008F56C8">
      <w:pPr>
        <w:rPr>
          <w:rFonts w:cs="Arial"/>
          <w:color w:val="FB0007"/>
          <w:sz w:val="20"/>
          <w:szCs w:val="20"/>
          <w:lang w:val="en-CA"/>
        </w:rPr>
      </w:pPr>
      <w:r w:rsidRPr="008336CB">
        <w:rPr>
          <w:rFonts w:cs="Arial"/>
          <w:color w:val="FB0007"/>
          <w:sz w:val="20"/>
          <w:szCs w:val="20"/>
          <w:lang w:val="en-CA"/>
        </w:rPr>
        <w:t>BACK Images and Text / Textes et images:</w:t>
      </w:r>
    </w:p>
    <w:p w14:paraId="6DB546FE" w14:textId="77777777" w:rsidR="008F56C8" w:rsidRPr="008336CB" w:rsidRDefault="008F56C8" w:rsidP="008F56C8">
      <w:pPr>
        <w:rPr>
          <w:sz w:val="20"/>
          <w:szCs w:val="20"/>
          <w:lang w:val="en-CA"/>
        </w:rPr>
      </w:pPr>
    </w:p>
    <w:p w14:paraId="5E7171A9"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721C8D">
        <w:rPr>
          <w:rFonts w:ascii="Helvetica" w:hAnsi="Helvetica" w:cs="Helvetica"/>
          <w:color w:val="0000FF"/>
          <w:sz w:val="20"/>
          <w:szCs w:val="20"/>
        </w:rPr>
        <w:t>2345678_BarCode.ai</w:t>
      </w:r>
      <w:r>
        <w:rPr>
          <w:rFonts w:ascii="Helvetica" w:hAnsi="Helvetica" w:cs="Helvetica"/>
          <w:color w:val="0000FF"/>
          <w:sz w:val="20"/>
          <w:szCs w:val="20"/>
        </w:rPr>
        <w:t>] — black</w:t>
      </w:r>
    </w:p>
    <w:p w14:paraId="4122561B"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5D4E315C" w14:textId="77777777" w:rsidR="008F56C8" w:rsidRPr="008336C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1BC87150" w14:textId="77777777" w:rsidR="008F56C8" w:rsidRDefault="008F56C8" w:rsidP="008F56C8">
      <w:pPr>
        <w:rPr>
          <w:sz w:val="20"/>
          <w:szCs w:val="20"/>
        </w:rPr>
      </w:pPr>
    </w:p>
    <w:p w14:paraId="73AFCA33" w14:textId="77777777" w:rsidR="008F56C8" w:rsidRPr="00C93713" w:rsidRDefault="008F56C8" w:rsidP="008F56C8">
      <w:pPr>
        <w:rPr>
          <w:sz w:val="20"/>
          <w:szCs w:val="20"/>
        </w:rPr>
      </w:pPr>
      <w:r w:rsidRPr="00C93713">
        <w:rPr>
          <w:sz w:val="20"/>
          <w:szCs w:val="20"/>
        </w:rPr>
        <w:t>Dragon Tongue Bean</w:t>
      </w:r>
    </w:p>
    <w:p w14:paraId="39ECF2F3" w14:textId="77777777" w:rsidR="008F56C8" w:rsidRDefault="008F56C8" w:rsidP="008F56C8">
      <w:pPr>
        <w:rPr>
          <w:sz w:val="20"/>
          <w:szCs w:val="20"/>
        </w:rPr>
      </w:pPr>
    </w:p>
    <w:p w14:paraId="523127D2" w14:textId="77777777" w:rsidR="008F56C8" w:rsidRPr="00C93713" w:rsidRDefault="008F56C8" w:rsidP="008F56C8">
      <w:pPr>
        <w:rPr>
          <w:sz w:val="20"/>
          <w:szCs w:val="20"/>
        </w:rPr>
      </w:pPr>
      <w:r w:rsidRPr="00C93713">
        <w:rPr>
          <w:sz w:val="20"/>
          <w:szCs w:val="20"/>
        </w:rPr>
        <w:t>This Dutch heirloom bean is visually striking, with</w:t>
      </w:r>
      <w:r>
        <w:rPr>
          <w:sz w:val="20"/>
          <w:szCs w:val="20"/>
        </w:rPr>
        <w:t xml:space="preserve"> </w:t>
      </w:r>
      <w:r w:rsidRPr="00C93713">
        <w:rPr>
          <w:sz w:val="20"/>
          <w:szCs w:val="20"/>
        </w:rPr>
        <w:t>cream-colored pods marked by vibrant purple streaks</w:t>
      </w:r>
      <w:r>
        <w:rPr>
          <w:sz w:val="20"/>
          <w:szCs w:val="20"/>
        </w:rPr>
        <w:t>.</w:t>
      </w:r>
    </w:p>
    <w:p w14:paraId="42D1916F" w14:textId="77777777" w:rsidR="008F56C8" w:rsidRPr="005603A1" w:rsidRDefault="008F56C8" w:rsidP="008F56C8">
      <w:pPr>
        <w:rPr>
          <w:sz w:val="20"/>
          <w:szCs w:val="20"/>
        </w:rPr>
      </w:pPr>
    </w:p>
    <w:p w14:paraId="7CC5299C" w14:textId="77777777" w:rsidR="008F56C8" w:rsidRDefault="008F56C8" w:rsidP="008F56C8">
      <w:pPr>
        <w:rPr>
          <w:sz w:val="20"/>
          <w:szCs w:val="20"/>
        </w:rPr>
      </w:pPr>
      <w:r w:rsidRPr="00C93713">
        <w:rPr>
          <w:sz w:val="20"/>
          <w:szCs w:val="20"/>
        </w:rPr>
        <w:t>Days to Harvest: 65</w:t>
      </w:r>
    </w:p>
    <w:p w14:paraId="32DA4128" w14:textId="77777777" w:rsidR="008F56C8" w:rsidRPr="00C93713" w:rsidRDefault="008F56C8" w:rsidP="008F56C8">
      <w:pPr>
        <w:rPr>
          <w:sz w:val="20"/>
          <w:szCs w:val="20"/>
        </w:rPr>
      </w:pPr>
    </w:p>
    <w:p w14:paraId="7A025C31" w14:textId="77777777" w:rsidR="008F56C8" w:rsidRDefault="008F56C8" w:rsidP="008F56C8">
      <w:pPr>
        <w:rPr>
          <w:sz w:val="20"/>
          <w:szCs w:val="20"/>
        </w:rPr>
      </w:pPr>
      <w:r w:rsidRPr="00C93713">
        <w:rPr>
          <w:sz w:val="20"/>
          <w:szCs w:val="20"/>
        </w:rPr>
        <w:t>Technically a wax bean until it develops its purple streaks, this</w:t>
      </w:r>
      <w:r>
        <w:rPr>
          <w:sz w:val="20"/>
          <w:szCs w:val="20"/>
        </w:rPr>
        <w:t xml:space="preserve"> </w:t>
      </w:r>
      <w:r w:rsidRPr="00C93713">
        <w:rPr>
          <w:sz w:val="20"/>
          <w:szCs w:val="20"/>
        </w:rPr>
        <w:t>beautiful Dutch heirloom is wonderful to eat fresh, or to save</w:t>
      </w:r>
      <w:r>
        <w:rPr>
          <w:sz w:val="20"/>
          <w:szCs w:val="20"/>
        </w:rPr>
        <w:t xml:space="preserve"> </w:t>
      </w:r>
      <w:r w:rsidRPr="00C93713">
        <w:rPr>
          <w:sz w:val="20"/>
          <w:szCs w:val="20"/>
        </w:rPr>
        <w:t>and use as dried beans. Dragon Tongue bush bean seeds are</w:t>
      </w:r>
      <w:r>
        <w:rPr>
          <w:sz w:val="20"/>
          <w:szCs w:val="20"/>
        </w:rPr>
        <w:t xml:space="preserve"> </w:t>
      </w:r>
      <w:r w:rsidRPr="00C93713">
        <w:rPr>
          <w:sz w:val="20"/>
          <w:szCs w:val="20"/>
        </w:rPr>
        <w:t>also known as Merveille de Piemonte.</w:t>
      </w:r>
    </w:p>
    <w:p w14:paraId="4797BAA3" w14:textId="77777777" w:rsidR="008F56C8" w:rsidRPr="00C93713" w:rsidRDefault="008F56C8" w:rsidP="008F56C8">
      <w:pPr>
        <w:rPr>
          <w:sz w:val="20"/>
          <w:szCs w:val="20"/>
        </w:rPr>
      </w:pPr>
    </w:p>
    <w:p w14:paraId="22DFDC34" w14:textId="77777777" w:rsidR="008F56C8" w:rsidRDefault="008F56C8" w:rsidP="008F56C8">
      <w:pPr>
        <w:rPr>
          <w:sz w:val="20"/>
          <w:szCs w:val="20"/>
        </w:rPr>
      </w:pPr>
      <w:r w:rsidRPr="00C93713">
        <w:rPr>
          <w:sz w:val="20"/>
          <w:szCs w:val="20"/>
        </w:rPr>
        <w:t>Sowing: If the weather is too wet, beans can also be started</w:t>
      </w:r>
      <w:r>
        <w:rPr>
          <w:sz w:val="20"/>
          <w:szCs w:val="20"/>
        </w:rPr>
        <w:t xml:space="preserve"> </w:t>
      </w:r>
      <w:r w:rsidRPr="00C93713">
        <w:rPr>
          <w:sz w:val="20"/>
          <w:szCs w:val="20"/>
        </w:rPr>
        <w:t>in pots indoors and set out carefully a few weeks later. For a</w:t>
      </w:r>
      <w:r>
        <w:rPr>
          <w:sz w:val="20"/>
          <w:szCs w:val="20"/>
        </w:rPr>
        <w:t xml:space="preserve"> </w:t>
      </w:r>
      <w:r w:rsidRPr="00C93713">
        <w:rPr>
          <w:sz w:val="20"/>
          <w:szCs w:val="20"/>
        </w:rPr>
        <w:t>continuous harvest, plant at 3 week intervals.</w:t>
      </w:r>
    </w:p>
    <w:p w14:paraId="010F7A55" w14:textId="77777777" w:rsidR="008F56C8" w:rsidRPr="00C93713" w:rsidRDefault="008F56C8" w:rsidP="008F56C8">
      <w:pPr>
        <w:rPr>
          <w:sz w:val="20"/>
          <w:szCs w:val="20"/>
        </w:rPr>
      </w:pPr>
    </w:p>
    <w:p w14:paraId="49D4AE46" w14:textId="77777777" w:rsidR="008F56C8" w:rsidRPr="00C93713" w:rsidRDefault="008F56C8" w:rsidP="008F56C8">
      <w:pPr>
        <w:rPr>
          <w:sz w:val="20"/>
          <w:szCs w:val="20"/>
        </w:rPr>
      </w:pPr>
      <w:r w:rsidRPr="00C93713">
        <w:rPr>
          <w:sz w:val="20"/>
          <w:szCs w:val="20"/>
        </w:rPr>
        <w:t>Planting Depth</w:t>
      </w:r>
      <w:r>
        <w:rPr>
          <w:sz w:val="20"/>
          <w:szCs w:val="20"/>
        </w:rPr>
        <w:tab/>
      </w:r>
      <w:r w:rsidRPr="00C93713">
        <w:rPr>
          <w:sz w:val="20"/>
          <w:szCs w:val="20"/>
        </w:rPr>
        <w:t>5 mm (1/4")</w:t>
      </w:r>
    </w:p>
    <w:p w14:paraId="7F2E9163" w14:textId="77777777" w:rsidR="008F56C8" w:rsidRPr="00C93713" w:rsidRDefault="008F56C8" w:rsidP="008F56C8">
      <w:pPr>
        <w:rPr>
          <w:sz w:val="20"/>
          <w:szCs w:val="20"/>
        </w:rPr>
      </w:pPr>
      <w:r w:rsidRPr="00C93713">
        <w:rPr>
          <w:sz w:val="20"/>
          <w:szCs w:val="20"/>
        </w:rPr>
        <w:t>Seed Spacing</w:t>
      </w:r>
      <w:r>
        <w:rPr>
          <w:sz w:val="20"/>
          <w:szCs w:val="20"/>
        </w:rPr>
        <w:tab/>
      </w:r>
      <w:r w:rsidRPr="00C93713">
        <w:rPr>
          <w:sz w:val="20"/>
          <w:szCs w:val="20"/>
        </w:rPr>
        <w:t>6 cm (2 1/2")</w:t>
      </w:r>
    </w:p>
    <w:p w14:paraId="388C8617" w14:textId="77777777" w:rsidR="008F56C8" w:rsidRPr="00C93713" w:rsidRDefault="008F56C8" w:rsidP="008F56C8">
      <w:pPr>
        <w:rPr>
          <w:sz w:val="20"/>
          <w:szCs w:val="20"/>
        </w:rPr>
      </w:pPr>
      <w:r w:rsidRPr="00C93713">
        <w:rPr>
          <w:sz w:val="20"/>
          <w:szCs w:val="20"/>
        </w:rPr>
        <w:t>Row Width</w:t>
      </w:r>
      <w:r>
        <w:rPr>
          <w:sz w:val="20"/>
          <w:szCs w:val="20"/>
        </w:rPr>
        <w:tab/>
      </w:r>
      <w:r w:rsidRPr="00C93713">
        <w:rPr>
          <w:sz w:val="20"/>
          <w:szCs w:val="20"/>
        </w:rPr>
        <w:t>60 cm (24")</w:t>
      </w:r>
    </w:p>
    <w:p w14:paraId="0200F541" w14:textId="77777777" w:rsidR="008F56C8" w:rsidRPr="005603A1" w:rsidRDefault="008F56C8" w:rsidP="008F56C8">
      <w:pPr>
        <w:rPr>
          <w:sz w:val="20"/>
          <w:szCs w:val="20"/>
        </w:rPr>
      </w:pPr>
    </w:p>
    <w:p w14:paraId="79CD6A5E" w14:textId="77777777" w:rsidR="008F56C8" w:rsidRDefault="008F56C8" w:rsidP="008F56C8">
      <w:pPr>
        <w:rPr>
          <w:sz w:val="20"/>
          <w:szCs w:val="20"/>
        </w:rPr>
      </w:pPr>
      <w:r w:rsidRPr="005603A1">
        <w:rPr>
          <w:sz w:val="20"/>
          <w:szCs w:val="20"/>
        </w:rPr>
        <w:t>Packed in Canada</w:t>
      </w:r>
    </w:p>
    <w:p w14:paraId="58769B59" w14:textId="77777777" w:rsidR="008F56C8" w:rsidRPr="005603A1" w:rsidRDefault="008F56C8" w:rsidP="008F56C8">
      <w:pPr>
        <w:rPr>
          <w:sz w:val="20"/>
          <w:szCs w:val="20"/>
        </w:rPr>
      </w:pPr>
    </w:p>
    <w:p w14:paraId="59329832" w14:textId="77777777" w:rsidR="008F56C8" w:rsidRDefault="008F56C8" w:rsidP="008F56C8">
      <w:pPr>
        <w:rPr>
          <w:sz w:val="20"/>
          <w:szCs w:val="20"/>
        </w:rPr>
      </w:pPr>
    </w:p>
    <w:p w14:paraId="0505A177" w14:textId="77777777" w:rsidR="008F56C8" w:rsidRPr="008C6E70" w:rsidRDefault="008F56C8" w:rsidP="008F56C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441009E7" w14:textId="77777777" w:rsidR="008F56C8" w:rsidRDefault="008F56C8" w:rsidP="008F56C8">
      <w:pPr>
        <w:rPr>
          <w:sz w:val="20"/>
          <w:szCs w:val="20"/>
        </w:rPr>
      </w:pPr>
    </w:p>
    <w:p w14:paraId="3658BB2F" w14:textId="77777777" w:rsidR="008F56C8" w:rsidRPr="00E72D3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FRENCH BREAKFAST RADISH (PACK 4</w:t>
      </w:r>
      <w:r w:rsidRPr="00E72D3B">
        <w:rPr>
          <w:rFonts w:ascii="Helvetica" w:hAnsi="Helvetica" w:cs="Helvetica"/>
          <w:b/>
          <w:bCs/>
          <w:color w:val="FB0207"/>
          <w:sz w:val="20"/>
          <w:szCs w:val="20"/>
        </w:rPr>
        <w:t>)</w:t>
      </w:r>
    </w:p>
    <w:p w14:paraId="0511D2DE" w14:textId="77777777" w:rsidR="008F56C8" w:rsidRDefault="008F56C8" w:rsidP="008F56C8">
      <w:pPr>
        <w:rPr>
          <w:rFonts w:cs="Arial"/>
          <w:color w:val="FB0007"/>
          <w:sz w:val="20"/>
          <w:szCs w:val="20"/>
        </w:rPr>
      </w:pPr>
    </w:p>
    <w:p w14:paraId="17D34B7E" w14:textId="77777777" w:rsidR="008F56C8" w:rsidRDefault="008F56C8" w:rsidP="008F56C8">
      <w:pPr>
        <w:rPr>
          <w:rFonts w:cs="Arial"/>
          <w:color w:val="FB0007"/>
          <w:sz w:val="20"/>
          <w:szCs w:val="20"/>
        </w:rPr>
      </w:pPr>
    </w:p>
    <w:p w14:paraId="2003E722" w14:textId="77777777" w:rsidR="008F56C8" w:rsidRPr="00E47E54" w:rsidRDefault="008F56C8" w:rsidP="008F56C8">
      <w:pPr>
        <w:rPr>
          <w:rFonts w:cs="Arial"/>
          <w:color w:val="FB0007"/>
          <w:sz w:val="20"/>
          <w:szCs w:val="20"/>
          <w:lang w:val="fr-CA"/>
        </w:rPr>
      </w:pPr>
      <w:r w:rsidRPr="00E47E54">
        <w:rPr>
          <w:rFonts w:cs="Arial"/>
          <w:color w:val="FB0007"/>
          <w:sz w:val="20"/>
          <w:szCs w:val="20"/>
          <w:lang w:val="fr-CA"/>
        </w:rPr>
        <w:t>FRONT Images and Text / Textes et images:</w:t>
      </w:r>
    </w:p>
    <w:p w14:paraId="50C6CC55" w14:textId="77777777" w:rsidR="008F56C8" w:rsidRPr="00E47E54" w:rsidRDefault="008F56C8" w:rsidP="008F56C8">
      <w:pPr>
        <w:rPr>
          <w:rFonts w:cs="Arial"/>
          <w:color w:val="FB0007"/>
          <w:sz w:val="20"/>
          <w:szCs w:val="20"/>
          <w:lang w:val="fr-CA"/>
        </w:rPr>
      </w:pPr>
    </w:p>
    <w:p w14:paraId="7599AF91" w14:textId="77777777" w:rsidR="008F56C8" w:rsidRPr="00F428F3"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23F153F3"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7C2E57EE" w14:textId="77777777" w:rsidR="008F56C8" w:rsidRPr="00C41A4F" w:rsidRDefault="008F56C8" w:rsidP="008F56C8">
      <w:pPr>
        <w:rPr>
          <w:rFonts w:cs="Arial"/>
          <w:color w:val="FB0007"/>
          <w:sz w:val="20"/>
          <w:szCs w:val="20"/>
        </w:rPr>
      </w:pPr>
    </w:p>
    <w:p w14:paraId="18F050AE" w14:textId="77777777" w:rsidR="008F56C8" w:rsidRDefault="008F56C8" w:rsidP="008F56C8">
      <w:pPr>
        <w:rPr>
          <w:sz w:val="20"/>
          <w:szCs w:val="20"/>
        </w:rPr>
      </w:pPr>
      <w:r w:rsidRPr="001D0FC5">
        <w:rPr>
          <w:sz w:val="20"/>
          <w:szCs w:val="20"/>
        </w:rPr>
        <w:t>French Breakfast Radish</w:t>
      </w:r>
    </w:p>
    <w:p w14:paraId="5653E96B" w14:textId="77777777" w:rsidR="008F56C8" w:rsidRPr="001D0FC5" w:rsidRDefault="008F56C8" w:rsidP="008F56C8">
      <w:pPr>
        <w:rPr>
          <w:sz w:val="20"/>
          <w:szCs w:val="20"/>
        </w:rPr>
      </w:pPr>
      <w:r w:rsidRPr="001D0FC5">
        <w:rPr>
          <w:sz w:val="20"/>
          <w:szCs w:val="20"/>
        </w:rPr>
        <w:t>Heirloom Seeds</w:t>
      </w:r>
    </w:p>
    <w:p w14:paraId="6C2E8F47" w14:textId="77777777" w:rsidR="008F56C8" w:rsidRPr="005603A1" w:rsidRDefault="008F56C8" w:rsidP="008F56C8">
      <w:pPr>
        <w:rPr>
          <w:sz w:val="20"/>
          <w:szCs w:val="20"/>
        </w:rPr>
      </w:pPr>
    </w:p>
    <w:p w14:paraId="513B75BA" w14:textId="77777777" w:rsidR="008F56C8" w:rsidRPr="005603A1" w:rsidRDefault="008F56C8" w:rsidP="008F56C8">
      <w:pPr>
        <w:rPr>
          <w:sz w:val="20"/>
          <w:szCs w:val="20"/>
        </w:rPr>
      </w:pPr>
      <w:r>
        <w:rPr>
          <w:sz w:val="20"/>
          <w:szCs w:val="20"/>
        </w:rPr>
        <w:t>20 grams</w:t>
      </w:r>
    </w:p>
    <w:p w14:paraId="71203FCD" w14:textId="77777777" w:rsidR="008F56C8" w:rsidRDefault="008F56C8" w:rsidP="008F56C8">
      <w:pPr>
        <w:rPr>
          <w:sz w:val="20"/>
          <w:szCs w:val="20"/>
        </w:rPr>
      </w:pPr>
    </w:p>
    <w:p w14:paraId="7D3C9680" w14:textId="77777777" w:rsidR="008F56C8" w:rsidRPr="001D0FC5" w:rsidRDefault="008F56C8" w:rsidP="008F56C8">
      <w:pPr>
        <w:rPr>
          <w:sz w:val="20"/>
          <w:szCs w:val="20"/>
        </w:rPr>
      </w:pPr>
    </w:p>
    <w:p w14:paraId="1866B672" w14:textId="77777777" w:rsidR="008F56C8" w:rsidRPr="008336CB" w:rsidRDefault="008F56C8" w:rsidP="008F56C8">
      <w:pPr>
        <w:rPr>
          <w:rFonts w:cs="Arial"/>
          <w:color w:val="FB0007"/>
          <w:sz w:val="20"/>
          <w:szCs w:val="20"/>
          <w:lang w:val="en-CA"/>
        </w:rPr>
      </w:pPr>
      <w:r w:rsidRPr="008336CB">
        <w:rPr>
          <w:rFonts w:cs="Arial"/>
          <w:color w:val="FB0007"/>
          <w:sz w:val="20"/>
          <w:szCs w:val="20"/>
          <w:lang w:val="en-CA"/>
        </w:rPr>
        <w:t>BACK Images and Text / Textes et images:</w:t>
      </w:r>
    </w:p>
    <w:p w14:paraId="3771F653" w14:textId="77777777" w:rsidR="008F56C8" w:rsidRPr="008336CB" w:rsidRDefault="008F56C8" w:rsidP="008F56C8">
      <w:pPr>
        <w:rPr>
          <w:sz w:val="20"/>
          <w:szCs w:val="20"/>
          <w:lang w:val="en-CA"/>
        </w:rPr>
      </w:pPr>
    </w:p>
    <w:p w14:paraId="2A03AFDC"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lastRenderedPageBreak/>
        <w:t>[3456789</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6A7E5F5D"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0D1D67D4" w14:textId="77777777" w:rsidR="008F56C8" w:rsidRPr="008336C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3C24D8DA" w14:textId="77777777" w:rsidR="008F56C8" w:rsidRDefault="008F56C8" w:rsidP="008F56C8">
      <w:pPr>
        <w:rPr>
          <w:sz w:val="20"/>
          <w:szCs w:val="20"/>
        </w:rPr>
      </w:pPr>
    </w:p>
    <w:p w14:paraId="6C9FFCCF" w14:textId="77777777" w:rsidR="008F56C8" w:rsidRDefault="008F56C8" w:rsidP="008F56C8">
      <w:pPr>
        <w:rPr>
          <w:sz w:val="20"/>
          <w:szCs w:val="20"/>
        </w:rPr>
      </w:pPr>
      <w:r w:rsidRPr="001D0FC5">
        <w:rPr>
          <w:sz w:val="20"/>
          <w:szCs w:val="20"/>
        </w:rPr>
        <w:t>French Breakfast Radish</w:t>
      </w:r>
    </w:p>
    <w:p w14:paraId="50B27454" w14:textId="77777777" w:rsidR="008F56C8" w:rsidRPr="001D0FC5" w:rsidRDefault="008F56C8" w:rsidP="008F56C8">
      <w:pPr>
        <w:rPr>
          <w:sz w:val="20"/>
          <w:szCs w:val="20"/>
        </w:rPr>
      </w:pPr>
    </w:p>
    <w:p w14:paraId="6925A057" w14:textId="77777777" w:rsidR="008F56C8" w:rsidRDefault="008F56C8" w:rsidP="008F56C8">
      <w:pPr>
        <w:rPr>
          <w:sz w:val="20"/>
          <w:szCs w:val="20"/>
        </w:rPr>
      </w:pPr>
      <w:r w:rsidRPr="001D0FC5">
        <w:rPr>
          <w:sz w:val="20"/>
          <w:szCs w:val="20"/>
        </w:rPr>
        <w:t>This small, elongated radish is red with a white tip,</w:t>
      </w:r>
      <w:r>
        <w:rPr>
          <w:sz w:val="20"/>
          <w:szCs w:val="20"/>
        </w:rPr>
        <w:t xml:space="preserve"> </w:t>
      </w:r>
      <w:r w:rsidRPr="001D0FC5">
        <w:rPr>
          <w:sz w:val="20"/>
          <w:szCs w:val="20"/>
        </w:rPr>
        <w:t>making it easy to spot in photos.</w:t>
      </w:r>
    </w:p>
    <w:p w14:paraId="63852409" w14:textId="77777777" w:rsidR="008F56C8" w:rsidRPr="001D0FC5" w:rsidRDefault="008F56C8" w:rsidP="008F56C8">
      <w:pPr>
        <w:rPr>
          <w:sz w:val="20"/>
          <w:szCs w:val="20"/>
        </w:rPr>
      </w:pPr>
    </w:p>
    <w:p w14:paraId="05C465D5" w14:textId="77777777" w:rsidR="008F56C8" w:rsidRDefault="008F56C8" w:rsidP="008F56C8">
      <w:pPr>
        <w:rPr>
          <w:sz w:val="20"/>
          <w:szCs w:val="20"/>
        </w:rPr>
      </w:pPr>
      <w:r w:rsidRPr="001D0FC5">
        <w:rPr>
          <w:sz w:val="20"/>
          <w:szCs w:val="20"/>
        </w:rPr>
        <w:t>Days to Harvest: 65</w:t>
      </w:r>
    </w:p>
    <w:p w14:paraId="5A8359D2" w14:textId="77777777" w:rsidR="008F56C8" w:rsidRPr="001D0FC5" w:rsidRDefault="008F56C8" w:rsidP="008F56C8">
      <w:pPr>
        <w:rPr>
          <w:sz w:val="20"/>
          <w:szCs w:val="20"/>
        </w:rPr>
      </w:pPr>
    </w:p>
    <w:p w14:paraId="7C19A507" w14:textId="3B0017EF" w:rsidR="008F56C8" w:rsidRDefault="008F56C8" w:rsidP="008F56C8">
      <w:pPr>
        <w:rPr>
          <w:sz w:val="20"/>
          <w:szCs w:val="20"/>
        </w:rPr>
      </w:pPr>
      <w:r w:rsidRPr="001D0FC5">
        <w:rPr>
          <w:sz w:val="20"/>
          <w:szCs w:val="20"/>
        </w:rPr>
        <w:t>Bright rose scarlet at the top with white blunt tips. This variety</w:t>
      </w:r>
      <w:r>
        <w:rPr>
          <w:sz w:val="20"/>
          <w:szCs w:val="20"/>
        </w:rPr>
        <w:t xml:space="preserve"> </w:t>
      </w:r>
      <w:r w:rsidRPr="001D0FC5">
        <w:rPr>
          <w:sz w:val="20"/>
          <w:szCs w:val="20"/>
        </w:rPr>
        <w:t>has been in cultivation since the 1880s, which speaks to its</w:t>
      </w:r>
      <w:r>
        <w:rPr>
          <w:sz w:val="20"/>
          <w:szCs w:val="20"/>
        </w:rPr>
        <w:t xml:space="preserve"> </w:t>
      </w:r>
      <w:r w:rsidRPr="001D0FC5">
        <w:rPr>
          <w:sz w:val="20"/>
          <w:szCs w:val="20"/>
        </w:rPr>
        <w:t>reliability, flavour, and charm</w:t>
      </w:r>
      <w:r w:rsidR="00D3644B">
        <w:rPr>
          <w:sz w:val="20"/>
          <w:szCs w:val="20"/>
        </w:rPr>
        <w:t>.</w:t>
      </w:r>
    </w:p>
    <w:p w14:paraId="7EDCF247" w14:textId="77777777" w:rsidR="008F56C8" w:rsidRPr="001D0FC5" w:rsidRDefault="008F56C8" w:rsidP="008F56C8">
      <w:pPr>
        <w:rPr>
          <w:sz w:val="20"/>
          <w:szCs w:val="20"/>
        </w:rPr>
      </w:pPr>
    </w:p>
    <w:p w14:paraId="7D478DD8" w14:textId="4292F721" w:rsidR="008F56C8" w:rsidRDefault="008F56C8" w:rsidP="008F56C8">
      <w:pPr>
        <w:rPr>
          <w:sz w:val="20"/>
          <w:szCs w:val="20"/>
        </w:rPr>
      </w:pPr>
      <w:r w:rsidRPr="001D0FC5">
        <w:rPr>
          <w:sz w:val="20"/>
          <w:szCs w:val="20"/>
        </w:rPr>
        <w:t>Sowing: Radishes can be grown all season but they’re easiest</w:t>
      </w:r>
      <w:r>
        <w:rPr>
          <w:sz w:val="20"/>
          <w:szCs w:val="20"/>
        </w:rPr>
        <w:t xml:space="preserve"> </w:t>
      </w:r>
      <w:r w:rsidRPr="001D0FC5">
        <w:rPr>
          <w:sz w:val="20"/>
          <w:szCs w:val="20"/>
        </w:rPr>
        <w:t>when sown just after the last frost date and again at the end</w:t>
      </w:r>
      <w:r>
        <w:rPr>
          <w:sz w:val="20"/>
          <w:szCs w:val="20"/>
        </w:rPr>
        <w:t xml:space="preserve"> </w:t>
      </w:r>
      <w:r w:rsidRPr="001D0FC5">
        <w:rPr>
          <w:sz w:val="20"/>
          <w:szCs w:val="20"/>
        </w:rPr>
        <w:t>of summer and into the fall.</w:t>
      </w:r>
    </w:p>
    <w:p w14:paraId="3D1981A5" w14:textId="77777777" w:rsidR="008F56C8" w:rsidRPr="001D0FC5" w:rsidRDefault="008F56C8" w:rsidP="008F56C8">
      <w:pPr>
        <w:rPr>
          <w:sz w:val="20"/>
          <w:szCs w:val="20"/>
        </w:rPr>
      </w:pPr>
    </w:p>
    <w:p w14:paraId="168F5941" w14:textId="77777777" w:rsidR="008F56C8" w:rsidRPr="001D0FC5" w:rsidRDefault="008F56C8" w:rsidP="008F56C8">
      <w:pPr>
        <w:rPr>
          <w:sz w:val="20"/>
          <w:szCs w:val="20"/>
        </w:rPr>
      </w:pPr>
      <w:r w:rsidRPr="001D0FC5">
        <w:rPr>
          <w:sz w:val="20"/>
          <w:szCs w:val="20"/>
        </w:rPr>
        <w:t>Planting</w:t>
      </w:r>
      <w:r>
        <w:rPr>
          <w:sz w:val="20"/>
          <w:szCs w:val="20"/>
        </w:rPr>
        <w:t xml:space="preserve"> </w:t>
      </w:r>
      <w:r w:rsidRPr="001D0FC5">
        <w:rPr>
          <w:sz w:val="20"/>
          <w:szCs w:val="20"/>
        </w:rPr>
        <w:t>Depth</w:t>
      </w:r>
      <w:r>
        <w:rPr>
          <w:sz w:val="20"/>
          <w:szCs w:val="20"/>
        </w:rPr>
        <w:tab/>
      </w:r>
      <w:r w:rsidRPr="001D0FC5">
        <w:rPr>
          <w:sz w:val="20"/>
          <w:szCs w:val="20"/>
        </w:rPr>
        <w:t>5 mm (1/4")</w:t>
      </w:r>
    </w:p>
    <w:p w14:paraId="145FE2F0" w14:textId="77777777" w:rsidR="008F56C8" w:rsidRPr="001D0FC5" w:rsidRDefault="008F56C8" w:rsidP="008F56C8">
      <w:pPr>
        <w:rPr>
          <w:sz w:val="20"/>
          <w:szCs w:val="20"/>
        </w:rPr>
      </w:pPr>
      <w:r w:rsidRPr="001D0FC5">
        <w:rPr>
          <w:sz w:val="20"/>
          <w:szCs w:val="20"/>
        </w:rPr>
        <w:t>Seed Spacing</w:t>
      </w:r>
      <w:r>
        <w:rPr>
          <w:sz w:val="20"/>
          <w:szCs w:val="20"/>
        </w:rPr>
        <w:tab/>
      </w:r>
      <w:r w:rsidRPr="001D0FC5">
        <w:rPr>
          <w:sz w:val="20"/>
          <w:szCs w:val="20"/>
        </w:rPr>
        <w:t>6 cm (2 1/2")</w:t>
      </w:r>
    </w:p>
    <w:p w14:paraId="3D91E03D" w14:textId="77777777" w:rsidR="008F56C8" w:rsidRPr="001D0FC5" w:rsidRDefault="008F56C8" w:rsidP="008F56C8">
      <w:pPr>
        <w:rPr>
          <w:sz w:val="20"/>
          <w:szCs w:val="20"/>
        </w:rPr>
      </w:pPr>
      <w:r w:rsidRPr="001D0FC5">
        <w:rPr>
          <w:sz w:val="20"/>
          <w:szCs w:val="20"/>
        </w:rPr>
        <w:t>Row Width</w:t>
      </w:r>
      <w:r>
        <w:rPr>
          <w:sz w:val="20"/>
          <w:szCs w:val="20"/>
        </w:rPr>
        <w:tab/>
      </w:r>
      <w:r w:rsidRPr="001D0FC5">
        <w:rPr>
          <w:sz w:val="20"/>
          <w:szCs w:val="20"/>
        </w:rPr>
        <w:t>60 cm (24")</w:t>
      </w:r>
    </w:p>
    <w:p w14:paraId="20544FD7" w14:textId="77777777" w:rsidR="008F56C8" w:rsidRPr="001D0FC5" w:rsidRDefault="008F56C8" w:rsidP="008F56C8">
      <w:pPr>
        <w:rPr>
          <w:sz w:val="20"/>
          <w:szCs w:val="20"/>
        </w:rPr>
      </w:pPr>
    </w:p>
    <w:p w14:paraId="5D87B01D" w14:textId="77777777" w:rsidR="008F56C8" w:rsidRPr="001D0FC5" w:rsidRDefault="008F56C8" w:rsidP="008F56C8">
      <w:pPr>
        <w:rPr>
          <w:sz w:val="20"/>
          <w:szCs w:val="20"/>
        </w:rPr>
      </w:pPr>
      <w:r w:rsidRPr="001D0FC5">
        <w:rPr>
          <w:sz w:val="20"/>
          <w:szCs w:val="20"/>
        </w:rPr>
        <w:t>Packed in Canada</w:t>
      </w:r>
    </w:p>
    <w:p w14:paraId="397C2D8A" w14:textId="77777777" w:rsidR="008F56C8" w:rsidRPr="005603A1" w:rsidRDefault="008F56C8" w:rsidP="008F56C8">
      <w:pPr>
        <w:rPr>
          <w:sz w:val="20"/>
          <w:szCs w:val="20"/>
        </w:rPr>
      </w:pPr>
    </w:p>
    <w:p w14:paraId="6BEBDB46" w14:textId="77777777" w:rsidR="008F56C8" w:rsidRPr="005603A1" w:rsidRDefault="008F56C8" w:rsidP="008F56C8">
      <w:pPr>
        <w:rPr>
          <w:sz w:val="20"/>
          <w:szCs w:val="20"/>
        </w:rPr>
      </w:pPr>
    </w:p>
    <w:p w14:paraId="52480BF5" w14:textId="77777777" w:rsidR="008F56C8" w:rsidRPr="008C6E70" w:rsidRDefault="008F56C8" w:rsidP="008F56C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30FF95B0" w14:textId="77777777" w:rsidR="008F56C8" w:rsidRDefault="008F56C8" w:rsidP="008F56C8">
      <w:pPr>
        <w:rPr>
          <w:sz w:val="20"/>
          <w:szCs w:val="20"/>
        </w:rPr>
      </w:pPr>
    </w:p>
    <w:p w14:paraId="581E590D" w14:textId="77777777" w:rsidR="008F56C8" w:rsidRPr="00E72D3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PURPLE BUMBLEBEE TOMATO (PACK 5</w:t>
      </w:r>
      <w:r w:rsidRPr="00E72D3B">
        <w:rPr>
          <w:rFonts w:ascii="Helvetica" w:hAnsi="Helvetica" w:cs="Helvetica"/>
          <w:b/>
          <w:bCs/>
          <w:color w:val="FB0207"/>
          <w:sz w:val="20"/>
          <w:szCs w:val="20"/>
        </w:rPr>
        <w:t>)</w:t>
      </w:r>
    </w:p>
    <w:p w14:paraId="1F4B38F1" w14:textId="77777777" w:rsidR="008F56C8" w:rsidRDefault="008F56C8" w:rsidP="008F56C8">
      <w:pPr>
        <w:rPr>
          <w:rFonts w:cs="Arial"/>
          <w:color w:val="FB0007"/>
          <w:sz w:val="20"/>
          <w:szCs w:val="20"/>
        </w:rPr>
      </w:pPr>
    </w:p>
    <w:p w14:paraId="23D43AA3" w14:textId="77777777" w:rsidR="008F56C8" w:rsidRDefault="008F56C8" w:rsidP="008F56C8">
      <w:pPr>
        <w:rPr>
          <w:rFonts w:cs="Arial"/>
          <w:color w:val="FB0007"/>
          <w:sz w:val="20"/>
          <w:szCs w:val="20"/>
        </w:rPr>
      </w:pPr>
    </w:p>
    <w:p w14:paraId="1FDA44D3" w14:textId="77777777" w:rsidR="008F56C8" w:rsidRPr="001360E2" w:rsidRDefault="008F56C8" w:rsidP="008F56C8">
      <w:pPr>
        <w:rPr>
          <w:rFonts w:cs="Arial"/>
          <w:color w:val="FB0007"/>
          <w:sz w:val="20"/>
          <w:szCs w:val="20"/>
          <w:lang w:val="en-CA"/>
        </w:rPr>
      </w:pPr>
      <w:r w:rsidRPr="001360E2">
        <w:rPr>
          <w:rFonts w:cs="Arial"/>
          <w:color w:val="FB0007"/>
          <w:sz w:val="20"/>
          <w:szCs w:val="20"/>
          <w:lang w:val="en-CA"/>
        </w:rPr>
        <w:t>FRONT Images and Text / Textes et images:</w:t>
      </w:r>
    </w:p>
    <w:p w14:paraId="138F22AE" w14:textId="77777777" w:rsidR="008F56C8" w:rsidRPr="001360E2" w:rsidRDefault="008F56C8" w:rsidP="008F56C8">
      <w:pPr>
        <w:rPr>
          <w:rFonts w:cs="Arial"/>
          <w:color w:val="FB0007"/>
          <w:sz w:val="20"/>
          <w:szCs w:val="20"/>
          <w:lang w:val="en-CA"/>
        </w:rPr>
      </w:pPr>
    </w:p>
    <w:p w14:paraId="75322062" w14:textId="77777777" w:rsidR="008F56C8" w:rsidRPr="00F428F3"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1F115221"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76887F7F" w14:textId="77777777" w:rsidR="008F56C8" w:rsidRPr="00AD62E1" w:rsidRDefault="008F56C8" w:rsidP="008F56C8">
      <w:pPr>
        <w:rPr>
          <w:color w:val="000000" w:themeColor="text1"/>
          <w:sz w:val="20"/>
          <w:szCs w:val="20"/>
        </w:rPr>
      </w:pPr>
    </w:p>
    <w:p w14:paraId="6D901E39" w14:textId="77777777" w:rsidR="008F56C8" w:rsidRPr="00AD62E1" w:rsidRDefault="008F56C8" w:rsidP="008F56C8">
      <w:pPr>
        <w:rPr>
          <w:color w:val="000000" w:themeColor="text1"/>
          <w:sz w:val="20"/>
          <w:szCs w:val="20"/>
        </w:rPr>
      </w:pPr>
      <w:r w:rsidRPr="00AD62E1">
        <w:rPr>
          <w:color w:val="000000" w:themeColor="text1"/>
          <w:sz w:val="20"/>
          <w:szCs w:val="20"/>
        </w:rPr>
        <w:t>Purple Bumblebee Tomato</w:t>
      </w:r>
    </w:p>
    <w:p w14:paraId="4CE470E9" w14:textId="77777777" w:rsidR="008F56C8" w:rsidRPr="00AD62E1" w:rsidRDefault="008F56C8" w:rsidP="008F56C8">
      <w:pPr>
        <w:rPr>
          <w:color w:val="000000" w:themeColor="text1"/>
          <w:sz w:val="20"/>
          <w:szCs w:val="20"/>
        </w:rPr>
      </w:pPr>
      <w:r w:rsidRPr="00AD62E1">
        <w:rPr>
          <w:color w:val="000000" w:themeColor="text1"/>
          <w:sz w:val="20"/>
          <w:szCs w:val="20"/>
        </w:rPr>
        <w:t>Heirloom Seeds</w:t>
      </w:r>
    </w:p>
    <w:p w14:paraId="72CC6C63" w14:textId="77777777" w:rsidR="008F56C8" w:rsidRPr="00AD62E1" w:rsidRDefault="008F56C8" w:rsidP="008F56C8">
      <w:pPr>
        <w:rPr>
          <w:color w:val="000000" w:themeColor="text1"/>
          <w:sz w:val="20"/>
          <w:szCs w:val="20"/>
        </w:rPr>
      </w:pPr>
    </w:p>
    <w:p w14:paraId="276718B0" w14:textId="77777777" w:rsidR="008F56C8" w:rsidRPr="00AD62E1" w:rsidRDefault="008F56C8" w:rsidP="008F56C8">
      <w:pPr>
        <w:rPr>
          <w:color w:val="000000" w:themeColor="text1"/>
          <w:sz w:val="20"/>
          <w:szCs w:val="20"/>
        </w:rPr>
      </w:pPr>
      <w:r>
        <w:rPr>
          <w:color w:val="000000" w:themeColor="text1"/>
          <w:sz w:val="20"/>
          <w:szCs w:val="20"/>
        </w:rPr>
        <w:t>20 grams</w:t>
      </w:r>
    </w:p>
    <w:p w14:paraId="392AE20B" w14:textId="77777777" w:rsidR="008F56C8" w:rsidRDefault="008F56C8" w:rsidP="008F56C8">
      <w:pPr>
        <w:rPr>
          <w:color w:val="000000" w:themeColor="text1"/>
          <w:sz w:val="20"/>
          <w:szCs w:val="20"/>
        </w:rPr>
      </w:pPr>
    </w:p>
    <w:p w14:paraId="3D2E8C20" w14:textId="77777777" w:rsidR="008F56C8" w:rsidRPr="00AD62E1" w:rsidRDefault="008F56C8" w:rsidP="008F56C8">
      <w:pPr>
        <w:rPr>
          <w:color w:val="000000" w:themeColor="text1"/>
          <w:sz w:val="20"/>
          <w:szCs w:val="20"/>
        </w:rPr>
      </w:pPr>
    </w:p>
    <w:p w14:paraId="3DC27015" w14:textId="77777777" w:rsidR="008F56C8" w:rsidRPr="008336CB" w:rsidRDefault="008F56C8" w:rsidP="008F56C8">
      <w:pPr>
        <w:rPr>
          <w:rFonts w:cs="Arial"/>
          <w:color w:val="FB0007"/>
          <w:sz w:val="20"/>
          <w:szCs w:val="20"/>
          <w:lang w:val="en-CA"/>
        </w:rPr>
      </w:pPr>
      <w:r w:rsidRPr="008336CB">
        <w:rPr>
          <w:rFonts w:cs="Arial"/>
          <w:color w:val="FB0007"/>
          <w:sz w:val="20"/>
          <w:szCs w:val="20"/>
          <w:lang w:val="en-CA"/>
        </w:rPr>
        <w:t>BACK Images and Text / Textes et images:</w:t>
      </w:r>
    </w:p>
    <w:p w14:paraId="6752A1E7" w14:textId="77777777" w:rsidR="008F56C8" w:rsidRPr="008336CB" w:rsidRDefault="008F56C8" w:rsidP="008F56C8">
      <w:pPr>
        <w:rPr>
          <w:sz w:val="20"/>
          <w:szCs w:val="20"/>
          <w:lang w:val="en-CA"/>
        </w:rPr>
      </w:pPr>
    </w:p>
    <w:p w14:paraId="681A17AC"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[5678912</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4C0B0BE2" w14:textId="77777777" w:rsidR="008F56C8"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5ED3B43E" w14:textId="77777777" w:rsidR="008F56C8" w:rsidRPr="008336CB" w:rsidRDefault="008F56C8"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7AB691E0" w14:textId="77777777" w:rsidR="008F56C8" w:rsidRDefault="008F56C8" w:rsidP="008F56C8">
      <w:pPr>
        <w:rPr>
          <w:color w:val="000000" w:themeColor="text1"/>
          <w:sz w:val="20"/>
          <w:szCs w:val="20"/>
        </w:rPr>
      </w:pPr>
    </w:p>
    <w:p w14:paraId="49073908" w14:textId="77777777" w:rsidR="008F56C8" w:rsidRPr="00AD62E1" w:rsidRDefault="008F56C8" w:rsidP="008F56C8">
      <w:pPr>
        <w:rPr>
          <w:color w:val="000000" w:themeColor="text1"/>
          <w:sz w:val="20"/>
          <w:szCs w:val="20"/>
        </w:rPr>
      </w:pPr>
      <w:r w:rsidRPr="00AD62E1">
        <w:rPr>
          <w:color w:val="000000" w:themeColor="text1"/>
          <w:sz w:val="20"/>
          <w:szCs w:val="20"/>
        </w:rPr>
        <w:t>Purple Bumblebee Tomato</w:t>
      </w:r>
    </w:p>
    <w:p w14:paraId="3523CF15" w14:textId="77777777" w:rsidR="008F56C8" w:rsidRDefault="008F56C8" w:rsidP="008F56C8">
      <w:pPr>
        <w:rPr>
          <w:color w:val="000000" w:themeColor="text1"/>
          <w:sz w:val="20"/>
          <w:szCs w:val="20"/>
        </w:rPr>
      </w:pPr>
    </w:p>
    <w:p w14:paraId="39CC370A" w14:textId="2120003C" w:rsidR="008F56C8" w:rsidRPr="00AD62E1" w:rsidRDefault="008F56C8" w:rsidP="008F56C8">
      <w:pPr>
        <w:rPr>
          <w:color w:val="000000" w:themeColor="text1"/>
          <w:sz w:val="20"/>
          <w:szCs w:val="20"/>
        </w:rPr>
      </w:pPr>
      <w:r w:rsidRPr="00AD62E1">
        <w:rPr>
          <w:color w:val="000000" w:themeColor="text1"/>
          <w:sz w:val="20"/>
          <w:szCs w:val="20"/>
        </w:rPr>
        <w:t>Slightly elongated little cherries with the most outrageous</w:t>
      </w:r>
      <w:r>
        <w:rPr>
          <w:color w:val="000000" w:themeColor="text1"/>
          <w:sz w:val="20"/>
          <w:szCs w:val="20"/>
        </w:rPr>
        <w:t xml:space="preserve"> </w:t>
      </w:r>
      <w:r w:rsidRPr="00AD62E1">
        <w:rPr>
          <w:color w:val="000000" w:themeColor="text1"/>
          <w:sz w:val="20"/>
          <w:szCs w:val="20"/>
        </w:rPr>
        <w:t>striping in lime green and bronzy-purple</w:t>
      </w:r>
      <w:r w:rsidR="00D3644B">
        <w:rPr>
          <w:color w:val="000000" w:themeColor="text1"/>
          <w:sz w:val="20"/>
          <w:szCs w:val="20"/>
        </w:rPr>
        <w:t>.</w:t>
      </w:r>
    </w:p>
    <w:p w14:paraId="6A684F60" w14:textId="77777777" w:rsidR="008F56C8" w:rsidRPr="00AD62E1" w:rsidRDefault="008F56C8" w:rsidP="008F56C8">
      <w:pPr>
        <w:rPr>
          <w:color w:val="000000" w:themeColor="text1"/>
          <w:sz w:val="20"/>
          <w:szCs w:val="20"/>
        </w:rPr>
      </w:pPr>
    </w:p>
    <w:p w14:paraId="3EBA006C" w14:textId="77777777" w:rsidR="008F56C8" w:rsidRDefault="008F56C8" w:rsidP="008F56C8">
      <w:pPr>
        <w:rPr>
          <w:color w:val="000000" w:themeColor="text1"/>
          <w:sz w:val="20"/>
          <w:szCs w:val="20"/>
        </w:rPr>
      </w:pPr>
      <w:r w:rsidRPr="00AD62E1">
        <w:rPr>
          <w:color w:val="000000" w:themeColor="text1"/>
          <w:sz w:val="20"/>
          <w:szCs w:val="20"/>
        </w:rPr>
        <w:t>Days to Harvest: 70</w:t>
      </w:r>
    </w:p>
    <w:p w14:paraId="00AF1451" w14:textId="77777777" w:rsidR="008F56C8" w:rsidRPr="00AD62E1" w:rsidRDefault="008F56C8" w:rsidP="008F56C8">
      <w:pPr>
        <w:rPr>
          <w:color w:val="000000" w:themeColor="text1"/>
          <w:sz w:val="20"/>
          <w:szCs w:val="20"/>
        </w:rPr>
      </w:pPr>
    </w:p>
    <w:p w14:paraId="57AB1C2D" w14:textId="77777777" w:rsidR="008F56C8" w:rsidRDefault="008F56C8" w:rsidP="008F56C8">
      <w:pPr>
        <w:rPr>
          <w:color w:val="000000" w:themeColor="text1"/>
          <w:sz w:val="20"/>
          <w:szCs w:val="20"/>
        </w:rPr>
      </w:pPr>
      <w:r w:rsidRPr="00AD62E1">
        <w:rPr>
          <w:color w:val="000000" w:themeColor="text1"/>
          <w:sz w:val="20"/>
          <w:szCs w:val="20"/>
        </w:rPr>
        <w:lastRenderedPageBreak/>
        <w:t>Super cute red cherry tomatoes with purple stripes. The sweet</w:t>
      </w:r>
      <w:r>
        <w:rPr>
          <w:color w:val="000000" w:themeColor="text1"/>
          <w:sz w:val="20"/>
          <w:szCs w:val="20"/>
        </w:rPr>
        <w:t xml:space="preserve"> </w:t>
      </w:r>
      <w:r w:rsidRPr="00AD62E1">
        <w:rPr>
          <w:color w:val="000000" w:themeColor="text1"/>
          <w:sz w:val="20"/>
          <w:szCs w:val="20"/>
        </w:rPr>
        <w:t>round fruits have excellent flavour and grow to a uniform 4cm</w:t>
      </w:r>
      <w:r>
        <w:rPr>
          <w:color w:val="000000" w:themeColor="text1"/>
          <w:sz w:val="20"/>
          <w:szCs w:val="20"/>
        </w:rPr>
        <w:t xml:space="preserve"> </w:t>
      </w:r>
      <w:r w:rsidRPr="00AD62E1">
        <w:rPr>
          <w:color w:val="000000" w:themeColor="text1"/>
          <w:sz w:val="20"/>
          <w:szCs w:val="20"/>
        </w:rPr>
        <w:t>(1.5") across.</w:t>
      </w:r>
    </w:p>
    <w:p w14:paraId="5A64BF64" w14:textId="77777777" w:rsidR="008F56C8" w:rsidRPr="00AD62E1" w:rsidRDefault="008F56C8" w:rsidP="008F56C8">
      <w:pPr>
        <w:rPr>
          <w:color w:val="000000" w:themeColor="text1"/>
          <w:sz w:val="20"/>
          <w:szCs w:val="20"/>
        </w:rPr>
      </w:pPr>
    </w:p>
    <w:p w14:paraId="660F4AD9" w14:textId="77777777" w:rsidR="008F56C8" w:rsidRDefault="008F56C8" w:rsidP="008F56C8">
      <w:pPr>
        <w:rPr>
          <w:color w:val="000000" w:themeColor="text1"/>
          <w:sz w:val="20"/>
          <w:szCs w:val="20"/>
        </w:rPr>
      </w:pPr>
      <w:r w:rsidRPr="00AD62E1">
        <w:rPr>
          <w:color w:val="000000" w:themeColor="text1"/>
          <w:sz w:val="20"/>
          <w:szCs w:val="20"/>
        </w:rPr>
        <w:t>Sowing: Start indoors in early spring over bottom heat. When</w:t>
      </w:r>
      <w:r>
        <w:rPr>
          <w:color w:val="000000" w:themeColor="text1"/>
          <w:sz w:val="20"/>
          <w:szCs w:val="20"/>
        </w:rPr>
        <w:t xml:space="preserve"> </w:t>
      </w:r>
      <w:r w:rsidRPr="00AD62E1">
        <w:rPr>
          <w:color w:val="000000" w:themeColor="text1"/>
          <w:sz w:val="20"/>
          <w:szCs w:val="20"/>
        </w:rPr>
        <w:t>seedlings germinate, remove from the heat and grow under</w:t>
      </w:r>
      <w:r>
        <w:rPr>
          <w:color w:val="000000" w:themeColor="text1"/>
          <w:sz w:val="20"/>
          <w:szCs w:val="20"/>
        </w:rPr>
        <w:t xml:space="preserve"> </w:t>
      </w:r>
      <w:r w:rsidRPr="00AD62E1">
        <w:rPr>
          <w:color w:val="000000" w:themeColor="text1"/>
          <w:sz w:val="20"/>
          <w:szCs w:val="20"/>
        </w:rPr>
        <w:t>bright lights.</w:t>
      </w:r>
    </w:p>
    <w:p w14:paraId="73B759C5" w14:textId="77777777" w:rsidR="008F56C8" w:rsidRPr="00AD62E1" w:rsidRDefault="008F56C8" w:rsidP="008F56C8">
      <w:pPr>
        <w:rPr>
          <w:color w:val="000000" w:themeColor="text1"/>
          <w:sz w:val="20"/>
          <w:szCs w:val="20"/>
        </w:rPr>
      </w:pPr>
    </w:p>
    <w:p w14:paraId="5BFBCCD5" w14:textId="77777777" w:rsidR="008F56C8" w:rsidRPr="00AD62E1" w:rsidRDefault="008F56C8" w:rsidP="008F56C8">
      <w:pPr>
        <w:rPr>
          <w:color w:val="000000" w:themeColor="text1"/>
          <w:sz w:val="20"/>
          <w:szCs w:val="20"/>
        </w:rPr>
      </w:pPr>
    </w:p>
    <w:p w14:paraId="65EDE15E" w14:textId="77777777" w:rsidR="008F56C8" w:rsidRPr="00AD62E1" w:rsidRDefault="008F56C8" w:rsidP="008F56C8">
      <w:pPr>
        <w:rPr>
          <w:color w:val="000000" w:themeColor="text1"/>
          <w:sz w:val="20"/>
          <w:szCs w:val="20"/>
        </w:rPr>
      </w:pPr>
      <w:r w:rsidRPr="00AD62E1">
        <w:rPr>
          <w:color w:val="000000" w:themeColor="text1"/>
          <w:sz w:val="20"/>
          <w:szCs w:val="20"/>
        </w:rPr>
        <w:t>Planting Depth</w:t>
      </w:r>
      <w:r>
        <w:rPr>
          <w:color w:val="000000" w:themeColor="text1"/>
          <w:sz w:val="20"/>
          <w:szCs w:val="20"/>
        </w:rPr>
        <w:tab/>
      </w:r>
      <w:r w:rsidRPr="00AD62E1">
        <w:rPr>
          <w:color w:val="000000" w:themeColor="text1"/>
          <w:sz w:val="20"/>
          <w:szCs w:val="20"/>
        </w:rPr>
        <w:t>6 mm (1/4)</w:t>
      </w:r>
    </w:p>
    <w:p w14:paraId="71EBB2C1" w14:textId="77777777" w:rsidR="008F56C8" w:rsidRPr="00AD62E1" w:rsidRDefault="008F56C8" w:rsidP="008F56C8">
      <w:pPr>
        <w:rPr>
          <w:color w:val="000000" w:themeColor="text1"/>
          <w:sz w:val="20"/>
          <w:szCs w:val="20"/>
        </w:rPr>
      </w:pPr>
      <w:r w:rsidRPr="00AD62E1">
        <w:rPr>
          <w:color w:val="000000" w:themeColor="text1"/>
          <w:sz w:val="20"/>
          <w:szCs w:val="20"/>
        </w:rPr>
        <w:t>Seed Spacing</w:t>
      </w:r>
      <w:r>
        <w:rPr>
          <w:color w:val="000000" w:themeColor="text1"/>
          <w:sz w:val="20"/>
          <w:szCs w:val="20"/>
        </w:rPr>
        <w:tab/>
      </w:r>
      <w:r w:rsidRPr="00AD62E1">
        <w:rPr>
          <w:color w:val="000000" w:themeColor="text1"/>
          <w:sz w:val="20"/>
          <w:szCs w:val="20"/>
        </w:rPr>
        <w:t>2.5 cm (1")</w:t>
      </w:r>
    </w:p>
    <w:p w14:paraId="7A358D9F" w14:textId="77777777" w:rsidR="008F56C8" w:rsidRPr="00AD62E1" w:rsidRDefault="008F56C8" w:rsidP="008F56C8">
      <w:pPr>
        <w:rPr>
          <w:color w:val="000000" w:themeColor="text1"/>
          <w:sz w:val="20"/>
          <w:szCs w:val="20"/>
        </w:rPr>
      </w:pPr>
      <w:r w:rsidRPr="00AD62E1">
        <w:rPr>
          <w:color w:val="000000" w:themeColor="text1"/>
          <w:sz w:val="20"/>
          <w:szCs w:val="20"/>
        </w:rPr>
        <w:t>Plant Spacing</w:t>
      </w:r>
      <w:r>
        <w:rPr>
          <w:color w:val="000000" w:themeColor="text1"/>
          <w:sz w:val="20"/>
          <w:szCs w:val="20"/>
        </w:rPr>
        <w:tab/>
      </w:r>
      <w:r w:rsidRPr="00AD62E1">
        <w:rPr>
          <w:color w:val="000000" w:themeColor="text1"/>
          <w:sz w:val="20"/>
          <w:szCs w:val="20"/>
        </w:rPr>
        <w:t>60-90 cm (24"-36”)</w:t>
      </w:r>
    </w:p>
    <w:p w14:paraId="7387022C" w14:textId="77777777" w:rsidR="008F56C8" w:rsidRPr="001D0FC5" w:rsidRDefault="008F56C8" w:rsidP="008F56C8">
      <w:pPr>
        <w:rPr>
          <w:sz w:val="20"/>
          <w:szCs w:val="20"/>
        </w:rPr>
      </w:pPr>
    </w:p>
    <w:p w14:paraId="1D6B441A" w14:textId="77777777" w:rsidR="008F56C8" w:rsidRPr="001D0FC5" w:rsidRDefault="008F56C8" w:rsidP="008F56C8">
      <w:pPr>
        <w:rPr>
          <w:sz w:val="20"/>
          <w:szCs w:val="20"/>
        </w:rPr>
      </w:pPr>
      <w:r w:rsidRPr="001D0FC5">
        <w:rPr>
          <w:sz w:val="20"/>
          <w:szCs w:val="20"/>
        </w:rPr>
        <w:t>Packed in Canada</w:t>
      </w:r>
    </w:p>
    <w:p w14:paraId="1E6D2264" w14:textId="1B205206" w:rsidR="001D0FC5" w:rsidRDefault="001D0FC5" w:rsidP="008F56C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sz w:val="20"/>
          <w:szCs w:val="20"/>
        </w:rPr>
      </w:pPr>
    </w:p>
    <w:sectPr w:rsidR="001D0FC5" w:rsidSect="00BD35EE">
      <w:headerReference w:type="default" r:id="rId19"/>
      <w:footerReference w:type="default" r:id="rId20"/>
      <w:headerReference w:type="first" r:id="rId21"/>
      <w:pgSz w:w="12240" w:h="15840"/>
      <w:pgMar w:top="2184" w:right="1440" w:bottom="1425" w:left="1298" w:header="720" w:footer="20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BE5F1" w14:textId="77777777" w:rsidR="002F3F6C" w:rsidRDefault="002F3F6C">
      <w:r>
        <w:separator/>
      </w:r>
    </w:p>
  </w:endnote>
  <w:endnote w:type="continuationSeparator" w:id="0">
    <w:p w14:paraId="4CCDD896" w14:textId="77777777" w:rsidR="002F3F6C" w:rsidRDefault="002F3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Frutiger LT Com 55 Roman">
    <w:altName w:val="Calibri"/>
    <w:panose1 w:val="02000803000000000000"/>
    <w:charset w:val="00"/>
    <w:family w:val="auto"/>
    <w:notTrueType/>
    <w:pitch w:val="variable"/>
    <w:sig w:usb0="800000AF" w:usb1="40000048"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239CC" w14:textId="275A7EE5" w:rsidR="00201FE4" w:rsidRPr="008F56C8" w:rsidRDefault="008F56C8" w:rsidP="00201FE4">
    <w:pPr>
      <w:pStyle w:val="Pieddepage"/>
      <w:jc w:val="center"/>
      <w:rPr>
        <w:rFonts w:cs="Arial"/>
        <w:color w:val="000000" w:themeColor="text1"/>
        <w:sz w:val="18"/>
        <w:szCs w:val="18"/>
        <w:lang w:val="fr-CA"/>
      </w:rPr>
    </w:pPr>
    <w:r w:rsidRPr="008F56C8">
      <w:rPr>
        <w:rFonts w:cs="Arial"/>
        <w:color w:val="000000" w:themeColor="text1"/>
        <w:sz w:val="18"/>
        <w:szCs w:val="18"/>
        <w:lang w:val="fr-CA"/>
      </w:rPr>
      <w:t>JOUR 2 Projet</w:t>
    </w:r>
  </w:p>
  <w:p w14:paraId="66600E84" w14:textId="32DCF3CC" w:rsidR="00201FE4" w:rsidRPr="008F56C8" w:rsidRDefault="00A74D13" w:rsidP="00201FE4">
    <w:pPr>
      <w:pStyle w:val="Pieddepage"/>
      <w:jc w:val="center"/>
      <w:rPr>
        <w:rFonts w:cs="Arial"/>
        <w:color w:val="000000" w:themeColor="text1"/>
        <w:sz w:val="18"/>
        <w:szCs w:val="18"/>
        <w:lang w:val="fr-CA"/>
      </w:rPr>
    </w:pPr>
    <w:r w:rsidRPr="008F56C8">
      <w:rPr>
        <w:rFonts w:cs="Arial"/>
        <w:color w:val="000000" w:themeColor="text1"/>
        <w:sz w:val="18"/>
        <w:szCs w:val="18"/>
        <w:lang w:val="fr-CA"/>
      </w:rPr>
      <w:t xml:space="preserve">40 </w:t>
    </w:r>
    <w:r w:rsidR="008F56C8" w:rsidRPr="008F56C8">
      <w:rPr>
        <w:rFonts w:cs="Arial"/>
        <w:color w:val="000000" w:themeColor="text1"/>
        <w:sz w:val="18"/>
        <w:szCs w:val="18"/>
        <w:lang w:val="fr-CA"/>
      </w:rPr>
      <w:t>Infographie</w:t>
    </w:r>
  </w:p>
  <w:p w14:paraId="0E19BBC4" w14:textId="0763DF9F" w:rsidR="00201FE4" w:rsidRPr="008F56C8" w:rsidRDefault="008F56C8" w:rsidP="00201FE4">
    <w:pPr>
      <w:pStyle w:val="Pieddepage"/>
      <w:jc w:val="center"/>
      <w:rPr>
        <w:rFonts w:cs="Arial"/>
        <w:color w:val="000000" w:themeColor="text1"/>
        <w:sz w:val="18"/>
        <w:szCs w:val="18"/>
        <w:lang w:val="fr-CA"/>
      </w:rPr>
    </w:pPr>
    <w:r>
      <w:rPr>
        <w:rFonts w:cs="Arial"/>
        <w:color w:val="000000" w:themeColor="text1"/>
        <w:sz w:val="18"/>
        <w:szCs w:val="18"/>
        <w:lang w:val="fr-CA"/>
      </w:rPr>
      <w:t>Secondaire</w:t>
    </w:r>
  </w:p>
  <w:p w14:paraId="0C451191" w14:textId="5CA05303" w:rsidR="00201FE4" w:rsidRPr="008F56C8" w:rsidRDefault="00201FE4" w:rsidP="00201FE4">
    <w:pPr>
      <w:pStyle w:val="Pieddepage"/>
      <w:jc w:val="center"/>
      <w:rPr>
        <w:rFonts w:cs="Arial"/>
        <w:color w:val="000000" w:themeColor="text1"/>
        <w:sz w:val="18"/>
        <w:szCs w:val="18"/>
        <w:lang w:val="fr-CA"/>
      </w:rPr>
    </w:pPr>
    <w:r w:rsidRPr="008F56C8">
      <w:rPr>
        <w:rFonts w:cs="Arial"/>
        <w:color w:val="000000" w:themeColor="text1"/>
        <w:sz w:val="18"/>
        <w:szCs w:val="18"/>
        <w:lang w:val="fr-CA"/>
      </w:rPr>
      <w:t xml:space="preserve">Page </w:t>
    </w:r>
    <w:r w:rsidRPr="002C1EA2">
      <w:rPr>
        <w:rFonts w:cs="Arial"/>
        <w:color w:val="000000" w:themeColor="text1"/>
        <w:sz w:val="18"/>
        <w:szCs w:val="18"/>
      </w:rPr>
      <w:fldChar w:fldCharType="begin"/>
    </w:r>
    <w:r w:rsidRPr="008F56C8">
      <w:rPr>
        <w:rFonts w:cs="Arial"/>
        <w:color w:val="000000" w:themeColor="text1"/>
        <w:sz w:val="18"/>
        <w:szCs w:val="18"/>
        <w:lang w:val="fr-CA"/>
      </w:rPr>
      <w:instrText xml:space="preserve"> PAGE  \* Arabic  \* MERGEFORMAT </w:instrText>
    </w:r>
    <w:r w:rsidRPr="002C1EA2">
      <w:rPr>
        <w:rFonts w:cs="Arial"/>
        <w:color w:val="000000" w:themeColor="text1"/>
        <w:sz w:val="18"/>
        <w:szCs w:val="18"/>
      </w:rPr>
      <w:fldChar w:fldCharType="separate"/>
    </w:r>
    <w:r w:rsidRPr="008F56C8">
      <w:rPr>
        <w:rFonts w:cs="Arial"/>
        <w:color w:val="000000" w:themeColor="text1"/>
        <w:sz w:val="18"/>
        <w:szCs w:val="18"/>
        <w:lang w:val="fr-CA"/>
      </w:rPr>
      <w:t>1</w:t>
    </w:r>
    <w:r w:rsidRPr="002C1EA2">
      <w:rPr>
        <w:rFonts w:cs="Arial"/>
        <w:color w:val="000000" w:themeColor="text1"/>
        <w:sz w:val="18"/>
        <w:szCs w:val="18"/>
      </w:rPr>
      <w:fldChar w:fldCharType="end"/>
    </w:r>
    <w:r w:rsidRPr="008F56C8">
      <w:rPr>
        <w:rFonts w:cs="Arial"/>
        <w:color w:val="000000" w:themeColor="text1"/>
        <w:sz w:val="18"/>
        <w:szCs w:val="18"/>
        <w:lang w:val="fr-CA"/>
      </w:rPr>
      <w:t xml:space="preserve"> </w:t>
    </w:r>
    <w:r w:rsidR="008F56C8">
      <w:rPr>
        <w:rFonts w:cs="Arial"/>
        <w:color w:val="000000" w:themeColor="text1"/>
        <w:sz w:val="18"/>
        <w:szCs w:val="18"/>
        <w:lang w:val="fr-CA"/>
      </w:rPr>
      <w:t>de</w:t>
    </w:r>
    <w:r w:rsidRPr="008F56C8">
      <w:rPr>
        <w:rFonts w:cs="Arial"/>
        <w:color w:val="000000" w:themeColor="text1"/>
        <w:sz w:val="18"/>
        <w:szCs w:val="18"/>
        <w:lang w:val="fr-CA"/>
      </w:rPr>
      <w:t xml:space="preserve"> </w:t>
    </w:r>
    <w:r w:rsidRPr="002C1EA2">
      <w:rPr>
        <w:rFonts w:cs="Arial"/>
        <w:color w:val="000000" w:themeColor="text1"/>
        <w:sz w:val="18"/>
        <w:szCs w:val="18"/>
      </w:rPr>
      <w:fldChar w:fldCharType="begin"/>
    </w:r>
    <w:r w:rsidRPr="008F56C8">
      <w:rPr>
        <w:rFonts w:cs="Arial"/>
        <w:color w:val="000000" w:themeColor="text1"/>
        <w:sz w:val="18"/>
        <w:szCs w:val="18"/>
        <w:lang w:val="fr-CA"/>
      </w:rPr>
      <w:instrText xml:space="preserve"> NUMPAGES  \* Arabic  \* MERGEFORMAT </w:instrText>
    </w:r>
    <w:r w:rsidRPr="002C1EA2">
      <w:rPr>
        <w:rFonts w:cs="Arial"/>
        <w:color w:val="000000" w:themeColor="text1"/>
        <w:sz w:val="18"/>
        <w:szCs w:val="18"/>
      </w:rPr>
      <w:fldChar w:fldCharType="separate"/>
    </w:r>
    <w:r w:rsidRPr="008F56C8">
      <w:rPr>
        <w:rFonts w:cs="Arial"/>
        <w:color w:val="000000" w:themeColor="text1"/>
        <w:sz w:val="18"/>
        <w:szCs w:val="18"/>
        <w:lang w:val="fr-CA"/>
      </w:rPr>
      <w:t>1</w:t>
    </w:r>
    <w:r w:rsidRPr="002C1EA2">
      <w:rPr>
        <w:rFonts w:cs="Arial"/>
        <w:color w:val="000000" w:themeColor="text1"/>
        <w:sz w:val="18"/>
        <w:szCs w:val="18"/>
      </w:rPr>
      <w:fldChar w:fldCharType="end"/>
    </w:r>
  </w:p>
  <w:p w14:paraId="6B9F8CB3" w14:textId="77777777" w:rsidR="00201FE4" w:rsidRPr="008F56C8" w:rsidRDefault="00201FE4">
    <w:pPr>
      <w:pStyle w:val="Pieddepage"/>
      <w:rPr>
        <w:lang w:val="fr-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89511" w14:textId="77777777" w:rsidR="002F3F6C" w:rsidRDefault="002F3F6C">
      <w:r>
        <w:separator/>
      </w:r>
    </w:p>
  </w:footnote>
  <w:footnote w:type="continuationSeparator" w:id="0">
    <w:p w14:paraId="0C8E5E64" w14:textId="77777777" w:rsidR="002F3F6C" w:rsidRDefault="002F3F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5C62" w14:textId="0475B0F9" w:rsidR="00201FE4" w:rsidRDefault="00201FE4">
    <w:pPr>
      <w:pStyle w:val="En-tte"/>
    </w:pPr>
    <w:r>
      <w:rPr>
        <w:noProof/>
      </w:rPr>
      <w:drawing>
        <wp:inline distT="0" distB="0" distL="0" distR="0" wp14:anchorId="3212F0C9" wp14:editId="25D683CC">
          <wp:extent cx="1392305" cy="752400"/>
          <wp:effectExtent l="0" t="0" r="5080" b="0"/>
          <wp:docPr id="1042306024" name="Picture 104230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06024" name="Picture 1042306024"/>
                  <pic:cNvPicPr/>
                </pic:nvPicPr>
                <pic:blipFill>
                  <a:blip r:embed="rId1">
                    <a:extLst>
                      <a:ext uri="{28A0092B-C50C-407E-A947-70E740481C1C}">
                        <a14:useLocalDpi xmlns:a14="http://schemas.microsoft.com/office/drawing/2010/main" val="0"/>
                      </a:ext>
                    </a:extLst>
                  </a:blip>
                  <a:stretch>
                    <a:fillRect/>
                  </a:stretch>
                </pic:blipFill>
                <pic:spPr>
                  <a:xfrm>
                    <a:off x="0" y="0"/>
                    <a:ext cx="1392305" cy="7524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84FE3" w14:textId="6F295975" w:rsidR="00201FE4" w:rsidRDefault="00201FE4">
    <w:pPr>
      <w:pStyle w:val="En-tte"/>
    </w:pPr>
    <w:r>
      <w:rPr>
        <w:noProof/>
      </w:rPr>
      <w:drawing>
        <wp:anchor distT="0" distB="0" distL="114300" distR="114300" simplePos="0" relativeHeight="251665408" behindDoc="1" locked="0" layoutInCell="1" allowOverlap="1" wp14:anchorId="2059C98E" wp14:editId="2F60AB8A">
          <wp:simplePos x="0" y="0"/>
          <wp:positionH relativeFrom="column">
            <wp:posOffset>-912602</wp:posOffset>
          </wp:positionH>
          <wp:positionV relativeFrom="paragraph">
            <wp:posOffset>-457200</wp:posOffset>
          </wp:positionV>
          <wp:extent cx="7780655" cy="10069082"/>
          <wp:effectExtent l="0" t="0" r="4445" b="2540"/>
          <wp:wrapNone/>
          <wp:docPr id="1356966054" name="Picture 1356966054"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6F734042" wp14:editId="2B2B81D0">
          <wp:simplePos x="0" y="0"/>
          <wp:positionH relativeFrom="column">
            <wp:posOffset>-751437</wp:posOffset>
          </wp:positionH>
          <wp:positionV relativeFrom="paragraph">
            <wp:posOffset>-285750</wp:posOffset>
          </wp:positionV>
          <wp:extent cx="7780655" cy="10069082"/>
          <wp:effectExtent l="0" t="0" r="4445" b="2540"/>
          <wp:wrapNone/>
          <wp:docPr id="1128965347" name="Picture 112896534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4E3820E6" wp14:editId="7B23CABC">
          <wp:simplePos x="0" y="0"/>
          <wp:positionH relativeFrom="column">
            <wp:posOffset>-904240</wp:posOffset>
          </wp:positionH>
          <wp:positionV relativeFrom="paragraph">
            <wp:posOffset>-438439</wp:posOffset>
          </wp:positionV>
          <wp:extent cx="7780655" cy="10069082"/>
          <wp:effectExtent l="0" t="0" r="4445" b="2540"/>
          <wp:wrapNone/>
          <wp:docPr id="1766426668" name="Picture 1766426668"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315F502" wp14:editId="75D6A947">
          <wp:simplePos x="0" y="0"/>
          <wp:positionH relativeFrom="column">
            <wp:posOffset>0</wp:posOffset>
          </wp:positionH>
          <wp:positionV relativeFrom="paragraph">
            <wp:posOffset>4527</wp:posOffset>
          </wp:positionV>
          <wp:extent cx="7780655" cy="10069082"/>
          <wp:effectExtent l="0" t="0" r="4445" b="2540"/>
          <wp:wrapNone/>
          <wp:docPr id="559485486" name="Picture 559485486"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edQaR+j+xVhWpq" int2:id="MXSxjHs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9"/>
    <w:multiLevelType w:val="singleLevel"/>
    <w:tmpl w:val="2E12D2B2"/>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3450AB9"/>
    <w:multiLevelType w:val="hybridMultilevel"/>
    <w:tmpl w:val="1A0ED0DC"/>
    <w:lvl w:ilvl="0" w:tplc="04090001">
      <w:start w:val="1"/>
      <w:numFmt w:val="bullet"/>
      <w:lvlText w:val=""/>
      <w:lvlJc w:val="left"/>
      <w:pPr>
        <w:ind w:left="2417" w:hanging="360"/>
      </w:pPr>
      <w:rPr>
        <w:rFonts w:ascii="Symbol" w:hAnsi="Symbol" w:cs="Symbol" w:hint="default"/>
      </w:rPr>
    </w:lvl>
    <w:lvl w:ilvl="1" w:tplc="04090003" w:tentative="1">
      <w:start w:val="1"/>
      <w:numFmt w:val="bullet"/>
      <w:lvlText w:val="o"/>
      <w:lvlJc w:val="left"/>
      <w:pPr>
        <w:ind w:left="3137" w:hanging="360"/>
      </w:pPr>
      <w:rPr>
        <w:rFonts w:ascii="Courier New" w:hAnsi="Courier New" w:cs="Courier New" w:hint="default"/>
      </w:rPr>
    </w:lvl>
    <w:lvl w:ilvl="2" w:tplc="04090005" w:tentative="1">
      <w:start w:val="1"/>
      <w:numFmt w:val="bullet"/>
      <w:lvlText w:val=""/>
      <w:lvlJc w:val="left"/>
      <w:pPr>
        <w:ind w:left="3857" w:hanging="360"/>
      </w:pPr>
      <w:rPr>
        <w:rFonts w:ascii="Wingdings" w:hAnsi="Wingdings" w:hint="default"/>
      </w:rPr>
    </w:lvl>
    <w:lvl w:ilvl="3" w:tplc="04090001" w:tentative="1">
      <w:start w:val="1"/>
      <w:numFmt w:val="bullet"/>
      <w:lvlText w:val=""/>
      <w:lvlJc w:val="left"/>
      <w:pPr>
        <w:ind w:left="4577" w:hanging="360"/>
      </w:pPr>
      <w:rPr>
        <w:rFonts w:ascii="Symbol" w:hAnsi="Symbol" w:hint="default"/>
      </w:rPr>
    </w:lvl>
    <w:lvl w:ilvl="4" w:tplc="04090003" w:tentative="1">
      <w:start w:val="1"/>
      <w:numFmt w:val="bullet"/>
      <w:lvlText w:val="o"/>
      <w:lvlJc w:val="left"/>
      <w:pPr>
        <w:ind w:left="5297" w:hanging="360"/>
      </w:pPr>
      <w:rPr>
        <w:rFonts w:ascii="Courier New" w:hAnsi="Courier New" w:cs="Courier New" w:hint="default"/>
      </w:rPr>
    </w:lvl>
    <w:lvl w:ilvl="5" w:tplc="04090005" w:tentative="1">
      <w:start w:val="1"/>
      <w:numFmt w:val="bullet"/>
      <w:lvlText w:val=""/>
      <w:lvlJc w:val="left"/>
      <w:pPr>
        <w:ind w:left="6017" w:hanging="360"/>
      </w:pPr>
      <w:rPr>
        <w:rFonts w:ascii="Wingdings" w:hAnsi="Wingdings" w:hint="default"/>
      </w:rPr>
    </w:lvl>
    <w:lvl w:ilvl="6" w:tplc="04090001" w:tentative="1">
      <w:start w:val="1"/>
      <w:numFmt w:val="bullet"/>
      <w:lvlText w:val=""/>
      <w:lvlJc w:val="left"/>
      <w:pPr>
        <w:ind w:left="6737" w:hanging="360"/>
      </w:pPr>
      <w:rPr>
        <w:rFonts w:ascii="Symbol" w:hAnsi="Symbol" w:hint="default"/>
      </w:rPr>
    </w:lvl>
    <w:lvl w:ilvl="7" w:tplc="04090003" w:tentative="1">
      <w:start w:val="1"/>
      <w:numFmt w:val="bullet"/>
      <w:lvlText w:val="o"/>
      <w:lvlJc w:val="left"/>
      <w:pPr>
        <w:ind w:left="7457" w:hanging="360"/>
      </w:pPr>
      <w:rPr>
        <w:rFonts w:ascii="Courier New" w:hAnsi="Courier New" w:cs="Courier New" w:hint="default"/>
      </w:rPr>
    </w:lvl>
    <w:lvl w:ilvl="8" w:tplc="04090005" w:tentative="1">
      <w:start w:val="1"/>
      <w:numFmt w:val="bullet"/>
      <w:lvlText w:val=""/>
      <w:lvlJc w:val="left"/>
      <w:pPr>
        <w:ind w:left="8177" w:hanging="360"/>
      </w:pPr>
      <w:rPr>
        <w:rFonts w:ascii="Wingdings" w:hAnsi="Wingdings" w:hint="default"/>
      </w:rPr>
    </w:lvl>
  </w:abstractNum>
  <w:abstractNum w:abstractNumId="3" w15:restartNumberingAfterBreak="0">
    <w:nsid w:val="07504571"/>
    <w:multiLevelType w:val="hybridMultilevel"/>
    <w:tmpl w:val="6F1E6A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14F95288"/>
    <w:multiLevelType w:val="multilevel"/>
    <w:tmpl w:val="92EE2CEC"/>
    <w:lvl w:ilvl="0">
      <w:start w:val="1"/>
      <w:numFmt w:val="decimal"/>
      <w:pStyle w:val="Titre1"/>
      <w:lvlText w:val="%1"/>
      <w:lvlJc w:val="left"/>
      <w:pPr>
        <w:ind w:left="857" w:hanging="432"/>
      </w:pPr>
    </w:lvl>
    <w:lvl w:ilvl="1">
      <w:start w:val="1"/>
      <w:numFmt w:val="decimal"/>
      <w:pStyle w:val="Titre2"/>
      <w:lvlText w:val="%1.%2"/>
      <w:lvlJc w:val="left"/>
      <w:pPr>
        <w:ind w:left="1427" w:hanging="576"/>
      </w:pPr>
      <w:rPr>
        <w:b/>
        <w:color w:val="000000" w:themeColor="text1"/>
      </w:rPr>
    </w:lvl>
    <w:lvl w:ilvl="2">
      <w:start w:val="1"/>
      <w:numFmt w:val="decimal"/>
      <w:pStyle w:val="Titre3"/>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5" w15:restartNumberingAfterBreak="0">
    <w:nsid w:val="18BD3CDA"/>
    <w:multiLevelType w:val="hybridMultilevel"/>
    <w:tmpl w:val="A76AF7FC"/>
    <w:lvl w:ilvl="0" w:tplc="0246B408">
      <w:start w:val="1"/>
      <w:numFmt w:val="decimal"/>
      <w:pStyle w:val="BodyTextHeading1NumberList"/>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AFF6E9C"/>
    <w:multiLevelType w:val="multilevel"/>
    <w:tmpl w:val="A00A1864"/>
    <w:styleLink w:val="ListNumbers"/>
    <w:lvl w:ilvl="0">
      <w:start w:val="1"/>
      <w:numFmt w:val="decimal"/>
      <w:pStyle w:val="Listenumros"/>
      <w:lvlText w:val="%1."/>
      <w:lvlJc w:val="left"/>
      <w:pPr>
        <w:ind w:left="284" w:hanging="284"/>
      </w:pPr>
      <w:rPr>
        <w:rFonts w:hint="default"/>
      </w:rPr>
    </w:lvl>
    <w:lvl w:ilvl="1">
      <w:start w:val="1"/>
      <w:numFmt w:val="lowerLetter"/>
      <w:pStyle w:val="Listenumros2"/>
      <w:lvlText w:val="(%2)"/>
      <w:lvlJc w:val="left"/>
      <w:pPr>
        <w:ind w:left="568" w:hanging="284"/>
      </w:pPr>
      <w:rPr>
        <w:rFonts w:hint="default"/>
      </w:rPr>
    </w:lvl>
    <w:lvl w:ilvl="2">
      <w:start w:val="1"/>
      <w:numFmt w:val="lowerRoman"/>
      <w:pStyle w:val="Listenumros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7" w15:restartNumberingAfterBreak="0">
    <w:nsid w:val="210A0B46"/>
    <w:multiLevelType w:val="hybridMultilevel"/>
    <w:tmpl w:val="8A64B510"/>
    <w:lvl w:ilvl="0" w:tplc="BE0E9F54">
      <w:start w:val="1"/>
      <w:numFmt w:val="bullet"/>
      <w:lvlText w:val=""/>
      <w:lvlJc w:val="left"/>
      <w:pPr>
        <w:ind w:left="720" w:hanging="360"/>
      </w:pPr>
      <w:rPr>
        <w:rFonts w:ascii="Symbol" w:hAnsi="Symbol" w:hint="default"/>
      </w:rPr>
    </w:lvl>
    <w:lvl w:ilvl="1" w:tplc="FC7CD15E">
      <w:start w:val="1"/>
      <w:numFmt w:val="bullet"/>
      <w:lvlText w:val="o"/>
      <w:lvlJc w:val="left"/>
      <w:pPr>
        <w:ind w:left="1440" w:hanging="360"/>
      </w:pPr>
      <w:rPr>
        <w:rFonts w:ascii="Courier New" w:hAnsi="Courier New" w:hint="default"/>
      </w:rPr>
    </w:lvl>
    <w:lvl w:ilvl="2" w:tplc="A240D99A">
      <w:start w:val="1"/>
      <w:numFmt w:val="bullet"/>
      <w:lvlText w:val=""/>
      <w:lvlJc w:val="left"/>
      <w:pPr>
        <w:ind w:left="2160" w:hanging="360"/>
      </w:pPr>
      <w:rPr>
        <w:rFonts w:ascii="Wingdings" w:hAnsi="Wingdings" w:hint="default"/>
      </w:rPr>
    </w:lvl>
    <w:lvl w:ilvl="3" w:tplc="73D89372">
      <w:start w:val="1"/>
      <w:numFmt w:val="bullet"/>
      <w:lvlText w:val=""/>
      <w:lvlJc w:val="left"/>
      <w:pPr>
        <w:ind w:left="2880" w:hanging="360"/>
      </w:pPr>
      <w:rPr>
        <w:rFonts w:ascii="Symbol" w:hAnsi="Symbol" w:hint="default"/>
      </w:rPr>
    </w:lvl>
    <w:lvl w:ilvl="4" w:tplc="0AF82CBC">
      <w:start w:val="1"/>
      <w:numFmt w:val="bullet"/>
      <w:lvlText w:val="o"/>
      <w:lvlJc w:val="left"/>
      <w:pPr>
        <w:ind w:left="3600" w:hanging="360"/>
      </w:pPr>
      <w:rPr>
        <w:rFonts w:ascii="Courier New" w:hAnsi="Courier New" w:hint="default"/>
      </w:rPr>
    </w:lvl>
    <w:lvl w:ilvl="5" w:tplc="9CAE4EDC">
      <w:start w:val="1"/>
      <w:numFmt w:val="bullet"/>
      <w:lvlText w:val=""/>
      <w:lvlJc w:val="left"/>
      <w:pPr>
        <w:ind w:left="4320" w:hanging="360"/>
      </w:pPr>
      <w:rPr>
        <w:rFonts w:ascii="Wingdings" w:hAnsi="Wingdings" w:hint="default"/>
      </w:rPr>
    </w:lvl>
    <w:lvl w:ilvl="6" w:tplc="B1300060">
      <w:start w:val="1"/>
      <w:numFmt w:val="bullet"/>
      <w:lvlText w:val=""/>
      <w:lvlJc w:val="left"/>
      <w:pPr>
        <w:ind w:left="5040" w:hanging="360"/>
      </w:pPr>
      <w:rPr>
        <w:rFonts w:ascii="Symbol" w:hAnsi="Symbol" w:hint="default"/>
      </w:rPr>
    </w:lvl>
    <w:lvl w:ilvl="7" w:tplc="B036A58E">
      <w:start w:val="1"/>
      <w:numFmt w:val="bullet"/>
      <w:lvlText w:val="o"/>
      <w:lvlJc w:val="left"/>
      <w:pPr>
        <w:ind w:left="5760" w:hanging="360"/>
      </w:pPr>
      <w:rPr>
        <w:rFonts w:ascii="Courier New" w:hAnsi="Courier New" w:hint="default"/>
      </w:rPr>
    </w:lvl>
    <w:lvl w:ilvl="8" w:tplc="D1CADA78">
      <w:start w:val="1"/>
      <w:numFmt w:val="bullet"/>
      <w:lvlText w:val=""/>
      <w:lvlJc w:val="left"/>
      <w:pPr>
        <w:ind w:left="6480" w:hanging="360"/>
      </w:pPr>
      <w:rPr>
        <w:rFonts w:ascii="Wingdings" w:hAnsi="Wingdings" w:hint="default"/>
      </w:rPr>
    </w:lvl>
  </w:abstractNum>
  <w:abstractNum w:abstractNumId="8" w15:restartNumberingAfterBreak="0">
    <w:nsid w:val="234E327B"/>
    <w:multiLevelType w:val="hybridMultilevel"/>
    <w:tmpl w:val="193EBB88"/>
    <w:lvl w:ilvl="0" w:tplc="DB782DCE">
      <w:start w:val="1"/>
      <w:numFmt w:val="bullet"/>
      <w:pStyle w:val="BodyTextHeading2-Bullets"/>
      <w:lvlText w:val=""/>
      <w:lvlJc w:val="left"/>
      <w:pPr>
        <w:ind w:left="1728" w:hanging="360"/>
      </w:pPr>
      <w:rPr>
        <w:rFonts w:ascii="Symbol" w:hAnsi="Symbol" w:hint="default"/>
      </w:rPr>
    </w:lvl>
    <w:lvl w:ilvl="1" w:tplc="04090003">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9" w15:restartNumberingAfterBreak="0">
    <w:nsid w:val="29571C02"/>
    <w:multiLevelType w:val="hybridMultilevel"/>
    <w:tmpl w:val="6B8E8B4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0" w15:restartNumberingAfterBreak="0">
    <w:nsid w:val="3B3657DF"/>
    <w:multiLevelType w:val="hybridMultilevel"/>
    <w:tmpl w:val="316C6BB8"/>
    <w:lvl w:ilvl="0" w:tplc="04090003">
      <w:start w:val="1"/>
      <w:numFmt w:val="bullet"/>
      <w:lvlText w:val="o"/>
      <w:lvlJc w:val="left"/>
      <w:pPr>
        <w:ind w:left="1728" w:hanging="360"/>
      </w:pPr>
      <w:rPr>
        <w:rFonts w:ascii="Courier New" w:hAnsi="Courier New" w:cs="Courier New" w:hint="default"/>
      </w:rPr>
    </w:lvl>
    <w:lvl w:ilvl="1" w:tplc="FFFFFFFF" w:tentative="1">
      <w:start w:val="1"/>
      <w:numFmt w:val="bullet"/>
      <w:lvlText w:val="o"/>
      <w:lvlJc w:val="left"/>
      <w:pPr>
        <w:ind w:left="2448" w:hanging="360"/>
      </w:pPr>
      <w:rPr>
        <w:rFonts w:ascii="Courier New" w:hAnsi="Courier New" w:cs="Courier New" w:hint="default"/>
      </w:rPr>
    </w:lvl>
    <w:lvl w:ilvl="2" w:tplc="FFFFFFFF" w:tentative="1">
      <w:start w:val="1"/>
      <w:numFmt w:val="bullet"/>
      <w:lvlText w:val=""/>
      <w:lvlJc w:val="left"/>
      <w:pPr>
        <w:ind w:left="3168" w:hanging="360"/>
      </w:pPr>
      <w:rPr>
        <w:rFonts w:ascii="Wingdings" w:hAnsi="Wingdings" w:hint="default"/>
      </w:rPr>
    </w:lvl>
    <w:lvl w:ilvl="3" w:tplc="FFFFFFFF" w:tentative="1">
      <w:start w:val="1"/>
      <w:numFmt w:val="bullet"/>
      <w:lvlText w:val=""/>
      <w:lvlJc w:val="left"/>
      <w:pPr>
        <w:ind w:left="3888" w:hanging="360"/>
      </w:pPr>
      <w:rPr>
        <w:rFonts w:ascii="Symbol" w:hAnsi="Symbol" w:hint="default"/>
      </w:rPr>
    </w:lvl>
    <w:lvl w:ilvl="4" w:tplc="FFFFFFFF" w:tentative="1">
      <w:start w:val="1"/>
      <w:numFmt w:val="bullet"/>
      <w:lvlText w:val="o"/>
      <w:lvlJc w:val="left"/>
      <w:pPr>
        <w:ind w:left="4608" w:hanging="360"/>
      </w:pPr>
      <w:rPr>
        <w:rFonts w:ascii="Courier New" w:hAnsi="Courier New" w:cs="Courier New" w:hint="default"/>
      </w:rPr>
    </w:lvl>
    <w:lvl w:ilvl="5" w:tplc="FFFFFFFF" w:tentative="1">
      <w:start w:val="1"/>
      <w:numFmt w:val="bullet"/>
      <w:lvlText w:val=""/>
      <w:lvlJc w:val="left"/>
      <w:pPr>
        <w:ind w:left="5328" w:hanging="360"/>
      </w:pPr>
      <w:rPr>
        <w:rFonts w:ascii="Wingdings" w:hAnsi="Wingdings" w:hint="default"/>
      </w:rPr>
    </w:lvl>
    <w:lvl w:ilvl="6" w:tplc="FFFFFFFF" w:tentative="1">
      <w:start w:val="1"/>
      <w:numFmt w:val="bullet"/>
      <w:lvlText w:val=""/>
      <w:lvlJc w:val="left"/>
      <w:pPr>
        <w:ind w:left="6048" w:hanging="360"/>
      </w:pPr>
      <w:rPr>
        <w:rFonts w:ascii="Symbol" w:hAnsi="Symbol" w:hint="default"/>
      </w:rPr>
    </w:lvl>
    <w:lvl w:ilvl="7" w:tplc="FFFFFFFF" w:tentative="1">
      <w:start w:val="1"/>
      <w:numFmt w:val="bullet"/>
      <w:lvlText w:val="o"/>
      <w:lvlJc w:val="left"/>
      <w:pPr>
        <w:ind w:left="6768" w:hanging="360"/>
      </w:pPr>
      <w:rPr>
        <w:rFonts w:ascii="Courier New" w:hAnsi="Courier New" w:cs="Courier New" w:hint="default"/>
      </w:rPr>
    </w:lvl>
    <w:lvl w:ilvl="8" w:tplc="FFFFFFFF" w:tentative="1">
      <w:start w:val="1"/>
      <w:numFmt w:val="bullet"/>
      <w:lvlText w:val=""/>
      <w:lvlJc w:val="left"/>
      <w:pPr>
        <w:ind w:left="7488" w:hanging="360"/>
      </w:pPr>
      <w:rPr>
        <w:rFonts w:ascii="Wingdings" w:hAnsi="Wingdings" w:hint="default"/>
      </w:rPr>
    </w:lvl>
  </w:abstractNum>
  <w:abstractNum w:abstractNumId="11" w15:restartNumberingAfterBreak="0">
    <w:nsid w:val="42CC3D93"/>
    <w:multiLevelType w:val="hybridMultilevel"/>
    <w:tmpl w:val="5836907A"/>
    <w:lvl w:ilvl="0" w:tplc="2A2EAF7C">
      <w:start w:val="1"/>
      <w:numFmt w:val="bullet"/>
      <w:pStyle w:val="NormalBullets"/>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5201892"/>
    <w:multiLevelType w:val="hybridMultilevel"/>
    <w:tmpl w:val="9CC4B068"/>
    <w:lvl w:ilvl="0" w:tplc="04090001">
      <w:start w:val="1"/>
      <w:numFmt w:val="bullet"/>
      <w:lvlText w:val=""/>
      <w:lvlJc w:val="left"/>
      <w:pPr>
        <w:ind w:left="2847" w:hanging="360"/>
      </w:pPr>
      <w:rPr>
        <w:rFonts w:ascii="Symbol" w:hAnsi="Symbol" w:cs="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13" w15:restartNumberingAfterBreak="0">
    <w:nsid w:val="5B300ED8"/>
    <w:multiLevelType w:val="multilevel"/>
    <w:tmpl w:val="44A01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8C45FE"/>
    <w:multiLevelType w:val="hybridMultilevel"/>
    <w:tmpl w:val="7E588E0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5" w15:restartNumberingAfterBreak="0">
    <w:nsid w:val="648E659B"/>
    <w:multiLevelType w:val="hybridMultilevel"/>
    <w:tmpl w:val="F29E452C"/>
    <w:lvl w:ilvl="0" w:tplc="E1FE4CBC">
      <w:start w:val="1"/>
      <w:numFmt w:val="bullet"/>
      <w:pStyle w:val="Paragraphedeliste"/>
      <w:lvlText w:val=""/>
      <w:lvlJc w:val="left"/>
      <w:pPr>
        <w:ind w:left="1080" w:hanging="360"/>
      </w:pPr>
      <w:rPr>
        <w:rFonts w:ascii="Symbol" w:hAnsi="Symbol" w:hint="default"/>
      </w:rPr>
    </w:lvl>
    <w:lvl w:ilvl="1" w:tplc="1C5080E2">
      <w:start w:val="1"/>
      <w:numFmt w:val="bullet"/>
      <w:pStyle w:val="Titre4"/>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5A83A0C"/>
    <w:multiLevelType w:val="hybridMultilevel"/>
    <w:tmpl w:val="2D1E5C80"/>
    <w:lvl w:ilvl="0" w:tplc="04090001">
      <w:start w:val="1"/>
      <w:numFmt w:val="bullet"/>
      <w:lvlText w:val=""/>
      <w:lvlJc w:val="left"/>
      <w:pPr>
        <w:ind w:left="1571" w:hanging="360"/>
      </w:pPr>
      <w:rPr>
        <w:rFonts w:ascii="Symbol" w:hAnsi="Symbol" w:cs="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66F34DBB"/>
    <w:multiLevelType w:val="hybridMultilevel"/>
    <w:tmpl w:val="A7D2A020"/>
    <w:lvl w:ilvl="0" w:tplc="CBB0C014">
      <w:start w:val="1"/>
      <w:numFmt w:val="bullet"/>
      <w:pStyle w:val="BodyTextHeading2Sub-Bullet"/>
      <w:lvlText w:val=""/>
      <w:lvlJc w:val="left"/>
      <w:pPr>
        <w:ind w:left="1728"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79004CEF"/>
    <w:multiLevelType w:val="hybridMultilevel"/>
    <w:tmpl w:val="3F02B96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num w:numId="1" w16cid:durableId="486434543">
    <w:abstractNumId w:val="7"/>
  </w:num>
  <w:num w:numId="2" w16cid:durableId="515769840">
    <w:abstractNumId w:val="15"/>
  </w:num>
  <w:num w:numId="3" w16cid:durableId="2107072893">
    <w:abstractNumId w:val="4"/>
  </w:num>
  <w:num w:numId="4" w16cid:durableId="2067408281">
    <w:abstractNumId w:val="6"/>
  </w:num>
  <w:num w:numId="5" w16cid:durableId="20397984">
    <w:abstractNumId w:val="5"/>
  </w:num>
  <w:num w:numId="6" w16cid:durableId="487326611">
    <w:abstractNumId w:val="11"/>
  </w:num>
  <w:num w:numId="7" w16cid:durableId="677656323">
    <w:abstractNumId w:val="8"/>
  </w:num>
  <w:num w:numId="8" w16cid:durableId="1327130363">
    <w:abstractNumId w:val="17"/>
  </w:num>
  <w:num w:numId="9" w16cid:durableId="718357945">
    <w:abstractNumId w:val="2"/>
  </w:num>
  <w:num w:numId="10" w16cid:durableId="25719541">
    <w:abstractNumId w:val="16"/>
  </w:num>
  <w:num w:numId="11" w16cid:durableId="1242913162">
    <w:abstractNumId w:val="12"/>
  </w:num>
  <w:num w:numId="12" w16cid:durableId="1564217207">
    <w:abstractNumId w:val="18"/>
  </w:num>
  <w:num w:numId="13" w16cid:durableId="1658798790">
    <w:abstractNumId w:val="14"/>
  </w:num>
  <w:num w:numId="14" w16cid:durableId="379133787">
    <w:abstractNumId w:val="9"/>
  </w:num>
  <w:num w:numId="15" w16cid:durableId="1266034530">
    <w:abstractNumId w:val="10"/>
  </w:num>
  <w:num w:numId="16" w16cid:durableId="821430585">
    <w:abstractNumId w:val="0"/>
  </w:num>
  <w:num w:numId="17" w16cid:durableId="640354998">
    <w:abstractNumId w:val="1"/>
  </w:num>
  <w:num w:numId="18" w16cid:durableId="2146459079">
    <w:abstractNumId w:val="13"/>
  </w:num>
  <w:num w:numId="19" w16cid:durableId="1341203581">
    <w:abstractNumId w:val="3"/>
  </w:num>
  <w:num w:numId="20" w16cid:durableId="12927101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625"/>
    <w:rsid w:val="00020E11"/>
    <w:rsid w:val="00023B21"/>
    <w:rsid w:val="0002621E"/>
    <w:rsid w:val="00032B97"/>
    <w:rsid w:val="00041AF2"/>
    <w:rsid w:val="00050D51"/>
    <w:rsid w:val="00051663"/>
    <w:rsid w:val="000634DA"/>
    <w:rsid w:val="000723FD"/>
    <w:rsid w:val="00076C99"/>
    <w:rsid w:val="000819C1"/>
    <w:rsid w:val="00082227"/>
    <w:rsid w:val="00091625"/>
    <w:rsid w:val="000956A8"/>
    <w:rsid w:val="000963C9"/>
    <w:rsid w:val="000B223C"/>
    <w:rsid w:val="000B30F9"/>
    <w:rsid w:val="000B66D7"/>
    <w:rsid w:val="000B6DEC"/>
    <w:rsid w:val="000B78DB"/>
    <w:rsid w:val="000D0197"/>
    <w:rsid w:val="000E13E3"/>
    <w:rsid w:val="000E2DB0"/>
    <w:rsid w:val="000E5154"/>
    <w:rsid w:val="000E5EFC"/>
    <w:rsid w:val="000E691B"/>
    <w:rsid w:val="000F71F8"/>
    <w:rsid w:val="00102CB3"/>
    <w:rsid w:val="00105037"/>
    <w:rsid w:val="00112C4A"/>
    <w:rsid w:val="001176F4"/>
    <w:rsid w:val="00122FE3"/>
    <w:rsid w:val="001301C7"/>
    <w:rsid w:val="00132C9B"/>
    <w:rsid w:val="00134C02"/>
    <w:rsid w:val="001456BF"/>
    <w:rsid w:val="00150ED7"/>
    <w:rsid w:val="0015331D"/>
    <w:rsid w:val="00153739"/>
    <w:rsid w:val="00166DFE"/>
    <w:rsid w:val="0016736A"/>
    <w:rsid w:val="001745E3"/>
    <w:rsid w:val="00190E8C"/>
    <w:rsid w:val="0019428E"/>
    <w:rsid w:val="00197437"/>
    <w:rsid w:val="001A3109"/>
    <w:rsid w:val="001B6562"/>
    <w:rsid w:val="001D0FC5"/>
    <w:rsid w:val="001D232D"/>
    <w:rsid w:val="001E5EEA"/>
    <w:rsid w:val="001F31A6"/>
    <w:rsid w:val="00201FE4"/>
    <w:rsid w:val="00202502"/>
    <w:rsid w:val="002055AB"/>
    <w:rsid w:val="0020791E"/>
    <w:rsid w:val="00210055"/>
    <w:rsid w:val="00233944"/>
    <w:rsid w:val="00237C27"/>
    <w:rsid w:val="00251454"/>
    <w:rsid w:val="00255DCD"/>
    <w:rsid w:val="00260751"/>
    <w:rsid w:val="002671A4"/>
    <w:rsid w:val="00282E01"/>
    <w:rsid w:val="00290C47"/>
    <w:rsid w:val="002937E8"/>
    <w:rsid w:val="002A060C"/>
    <w:rsid w:val="002A18EB"/>
    <w:rsid w:val="002A3D2B"/>
    <w:rsid w:val="002A5EC1"/>
    <w:rsid w:val="002B05F8"/>
    <w:rsid w:val="002C6705"/>
    <w:rsid w:val="002C6B9A"/>
    <w:rsid w:val="002C7789"/>
    <w:rsid w:val="002D1511"/>
    <w:rsid w:val="002E599B"/>
    <w:rsid w:val="002E74D8"/>
    <w:rsid w:val="002F3F6C"/>
    <w:rsid w:val="003110FB"/>
    <w:rsid w:val="003156CA"/>
    <w:rsid w:val="003227BB"/>
    <w:rsid w:val="00336FD1"/>
    <w:rsid w:val="00337018"/>
    <w:rsid w:val="00343456"/>
    <w:rsid w:val="003462A5"/>
    <w:rsid w:val="00372038"/>
    <w:rsid w:val="003764D0"/>
    <w:rsid w:val="003A64E1"/>
    <w:rsid w:val="003B2256"/>
    <w:rsid w:val="003B430B"/>
    <w:rsid w:val="003C5D3F"/>
    <w:rsid w:val="003D2CF0"/>
    <w:rsid w:val="003E4663"/>
    <w:rsid w:val="003E726A"/>
    <w:rsid w:val="003E7A66"/>
    <w:rsid w:val="003F1C97"/>
    <w:rsid w:val="004006C3"/>
    <w:rsid w:val="00414309"/>
    <w:rsid w:val="00420C12"/>
    <w:rsid w:val="0044149D"/>
    <w:rsid w:val="00446A70"/>
    <w:rsid w:val="00453CCF"/>
    <w:rsid w:val="004616A8"/>
    <w:rsid w:val="004754E1"/>
    <w:rsid w:val="00483A7F"/>
    <w:rsid w:val="00484C48"/>
    <w:rsid w:val="00490047"/>
    <w:rsid w:val="0049544E"/>
    <w:rsid w:val="004A5FDE"/>
    <w:rsid w:val="004B1ED4"/>
    <w:rsid w:val="004C0513"/>
    <w:rsid w:val="004D55C0"/>
    <w:rsid w:val="004E1FB5"/>
    <w:rsid w:val="004E2374"/>
    <w:rsid w:val="004E6182"/>
    <w:rsid w:val="00503250"/>
    <w:rsid w:val="00534C27"/>
    <w:rsid w:val="00543B5C"/>
    <w:rsid w:val="005603A1"/>
    <w:rsid w:val="0056217E"/>
    <w:rsid w:val="00562EA1"/>
    <w:rsid w:val="00566B00"/>
    <w:rsid w:val="005676B4"/>
    <w:rsid w:val="00567B9E"/>
    <w:rsid w:val="00570D9A"/>
    <w:rsid w:val="0057487E"/>
    <w:rsid w:val="0058180D"/>
    <w:rsid w:val="0059152F"/>
    <w:rsid w:val="005A221E"/>
    <w:rsid w:val="005B234C"/>
    <w:rsid w:val="005B45E1"/>
    <w:rsid w:val="005C1851"/>
    <w:rsid w:val="005E2418"/>
    <w:rsid w:val="005F2F2D"/>
    <w:rsid w:val="005F3695"/>
    <w:rsid w:val="005F7D08"/>
    <w:rsid w:val="00603D8F"/>
    <w:rsid w:val="006071BE"/>
    <w:rsid w:val="0061098F"/>
    <w:rsid w:val="00633AF3"/>
    <w:rsid w:val="00634154"/>
    <w:rsid w:val="00637D57"/>
    <w:rsid w:val="00642C1B"/>
    <w:rsid w:val="00646FCD"/>
    <w:rsid w:val="006517BE"/>
    <w:rsid w:val="00655262"/>
    <w:rsid w:val="0065769A"/>
    <w:rsid w:val="006608ED"/>
    <w:rsid w:val="006624C3"/>
    <w:rsid w:val="00670B3F"/>
    <w:rsid w:val="006750BD"/>
    <w:rsid w:val="006750CD"/>
    <w:rsid w:val="00676920"/>
    <w:rsid w:val="00680C15"/>
    <w:rsid w:val="00684AB9"/>
    <w:rsid w:val="00692E64"/>
    <w:rsid w:val="006B5985"/>
    <w:rsid w:val="006B6770"/>
    <w:rsid w:val="006E035F"/>
    <w:rsid w:val="00705D13"/>
    <w:rsid w:val="00715E01"/>
    <w:rsid w:val="00726BD1"/>
    <w:rsid w:val="007341D3"/>
    <w:rsid w:val="00743E66"/>
    <w:rsid w:val="00750740"/>
    <w:rsid w:val="007538B0"/>
    <w:rsid w:val="007624A4"/>
    <w:rsid w:val="00771AC9"/>
    <w:rsid w:val="00781AFE"/>
    <w:rsid w:val="00792688"/>
    <w:rsid w:val="00793600"/>
    <w:rsid w:val="007955AB"/>
    <w:rsid w:val="007B6BB5"/>
    <w:rsid w:val="007C2C9E"/>
    <w:rsid w:val="007D3167"/>
    <w:rsid w:val="007E1072"/>
    <w:rsid w:val="007E1A9C"/>
    <w:rsid w:val="007E5460"/>
    <w:rsid w:val="007E5BC0"/>
    <w:rsid w:val="007F19B1"/>
    <w:rsid w:val="008016D5"/>
    <w:rsid w:val="00803707"/>
    <w:rsid w:val="00835682"/>
    <w:rsid w:val="0084030E"/>
    <w:rsid w:val="008411E4"/>
    <w:rsid w:val="008433C3"/>
    <w:rsid w:val="0084715B"/>
    <w:rsid w:val="00856B27"/>
    <w:rsid w:val="0085706C"/>
    <w:rsid w:val="00872114"/>
    <w:rsid w:val="008757DE"/>
    <w:rsid w:val="008872B9"/>
    <w:rsid w:val="0089097A"/>
    <w:rsid w:val="008A0EE4"/>
    <w:rsid w:val="008A7BD3"/>
    <w:rsid w:val="008B62B5"/>
    <w:rsid w:val="008C19A9"/>
    <w:rsid w:val="008D6AB5"/>
    <w:rsid w:val="008E4627"/>
    <w:rsid w:val="008F1AE0"/>
    <w:rsid w:val="008F1B60"/>
    <w:rsid w:val="008F56C8"/>
    <w:rsid w:val="00901272"/>
    <w:rsid w:val="00904308"/>
    <w:rsid w:val="00907917"/>
    <w:rsid w:val="00914E22"/>
    <w:rsid w:val="009230B4"/>
    <w:rsid w:val="00932B3A"/>
    <w:rsid w:val="00941848"/>
    <w:rsid w:val="009460F9"/>
    <w:rsid w:val="00946B00"/>
    <w:rsid w:val="00947C2B"/>
    <w:rsid w:val="0095048E"/>
    <w:rsid w:val="00957158"/>
    <w:rsid w:val="00962FFD"/>
    <w:rsid w:val="00963C76"/>
    <w:rsid w:val="00976670"/>
    <w:rsid w:val="00994110"/>
    <w:rsid w:val="009A1E0B"/>
    <w:rsid w:val="009A34A3"/>
    <w:rsid w:val="009B2B7F"/>
    <w:rsid w:val="009B3378"/>
    <w:rsid w:val="009B3B31"/>
    <w:rsid w:val="009C0D9C"/>
    <w:rsid w:val="009C1E5E"/>
    <w:rsid w:val="00A03750"/>
    <w:rsid w:val="00A0391D"/>
    <w:rsid w:val="00A0499A"/>
    <w:rsid w:val="00A06B53"/>
    <w:rsid w:val="00A07E33"/>
    <w:rsid w:val="00A12108"/>
    <w:rsid w:val="00A2126E"/>
    <w:rsid w:val="00A274CC"/>
    <w:rsid w:val="00A40BBC"/>
    <w:rsid w:val="00A4299B"/>
    <w:rsid w:val="00A5141F"/>
    <w:rsid w:val="00A51520"/>
    <w:rsid w:val="00A5696D"/>
    <w:rsid w:val="00A663A7"/>
    <w:rsid w:val="00A74821"/>
    <w:rsid w:val="00A74D13"/>
    <w:rsid w:val="00A76BEE"/>
    <w:rsid w:val="00A77F05"/>
    <w:rsid w:val="00A9092B"/>
    <w:rsid w:val="00A9281A"/>
    <w:rsid w:val="00A931F8"/>
    <w:rsid w:val="00A95103"/>
    <w:rsid w:val="00A9756B"/>
    <w:rsid w:val="00AA2B07"/>
    <w:rsid w:val="00AB3F7B"/>
    <w:rsid w:val="00AB7B9E"/>
    <w:rsid w:val="00AD28B3"/>
    <w:rsid w:val="00AD429B"/>
    <w:rsid w:val="00AD4C13"/>
    <w:rsid w:val="00AD62E1"/>
    <w:rsid w:val="00AD76FD"/>
    <w:rsid w:val="00AE56A8"/>
    <w:rsid w:val="00AE6FD0"/>
    <w:rsid w:val="00AF1FFC"/>
    <w:rsid w:val="00B1000D"/>
    <w:rsid w:val="00B15587"/>
    <w:rsid w:val="00B25B02"/>
    <w:rsid w:val="00B3296D"/>
    <w:rsid w:val="00B34E5E"/>
    <w:rsid w:val="00B35D4C"/>
    <w:rsid w:val="00B37D98"/>
    <w:rsid w:val="00B44804"/>
    <w:rsid w:val="00B5363B"/>
    <w:rsid w:val="00B53791"/>
    <w:rsid w:val="00B57940"/>
    <w:rsid w:val="00B605E2"/>
    <w:rsid w:val="00B668D6"/>
    <w:rsid w:val="00B752C1"/>
    <w:rsid w:val="00B92CA2"/>
    <w:rsid w:val="00BB0C03"/>
    <w:rsid w:val="00BB0C7F"/>
    <w:rsid w:val="00BC4A60"/>
    <w:rsid w:val="00BC4D1B"/>
    <w:rsid w:val="00BD35EE"/>
    <w:rsid w:val="00BD3A13"/>
    <w:rsid w:val="00BD5554"/>
    <w:rsid w:val="00BD7D1B"/>
    <w:rsid w:val="00BF05ED"/>
    <w:rsid w:val="00C02032"/>
    <w:rsid w:val="00C04840"/>
    <w:rsid w:val="00C10EEB"/>
    <w:rsid w:val="00C17F37"/>
    <w:rsid w:val="00C21E15"/>
    <w:rsid w:val="00C250C7"/>
    <w:rsid w:val="00C30CC5"/>
    <w:rsid w:val="00C36575"/>
    <w:rsid w:val="00C36D53"/>
    <w:rsid w:val="00C37D1D"/>
    <w:rsid w:val="00C40F96"/>
    <w:rsid w:val="00C41A4F"/>
    <w:rsid w:val="00C52933"/>
    <w:rsid w:val="00C63B64"/>
    <w:rsid w:val="00C7094A"/>
    <w:rsid w:val="00C7730F"/>
    <w:rsid w:val="00C87CC5"/>
    <w:rsid w:val="00C93713"/>
    <w:rsid w:val="00C941E4"/>
    <w:rsid w:val="00C967AF"/>
    <w:rsid w:val="00C972D4"/>
    <w:rsid w:val="00C97567"/>
    <w:rsid w:val="00CA7251"/>
    <w:rsid w:val="00CB48F7"/>
    <w:rsid w:val="00CC6884"/>
    <w:rsid w:val="00CD7A17"/>
    <w:rsid w:val="00CE3BF0"/>
    <w:rsid w:val="00CE7C0A"/>
    <w:rsid w:val="00D0102B"/>
    <w:rsid w:val="00D048D1"/>
    <w:rsid w:val="00D15701"/>
    <w:rsid w:val="00D168AD"/>
    <w:rsid w:val="00D3103D"/>
    <w:rsid w:val="00D3644B"/>
    <w:rsid w:val="00D51F92"/>
    <w:rsid w:val="00D52FAE"/>
    <w:rsid w:val="00D53BCA"/>
    <w:rsid w:val="00D55588"/>
    <w:rsid w:val="00D575BF"/>
    <w:rsid w:val="00D57B4C"/>
    <w:rsid w:val="00D62E78"/>
    <w:rsid w:val="00D66BEF"/>
    <w:rsid w:val="00D67696"/>
    <w:rsid w:val="00D71638"/>
    <w:rsid w:val="00D71D66"/>
    <w:rsid w:val="00D9086E"/>
    <w:rsid w:val="00DB3341"/>
    <w:rsid w:val="00DB47A8"/>
    <w:rsid w:val="00DD68C6"/>
    <w:rsid w:val="00DD6DFC"/>
    <w:rsid w:val="00DE3FD3"/>
    <w:rsid w:val="00DE756E"/>
    <w:rsid w:val="00DF2B86"/>
    <w:rsid w:val="00E00314"/>
    <w:rsid w:val="00E17970"/>
    <w:rsid w:val="00E21886"/>
    <w:rsid w:val="00E224C6"/>
    <w:rsid w:val="00E242B2"/>
    <w:rsid w:val="00E2540E"/>
    <w:rsid w:val="00E2699F"/>
    <w:rsid w:val="00E30F79"/>
    <w:rsid w:val="00E37735"/>
    <w:rsid w:val="00E42781"/>
    <w:rsid w:val="00E578CF"/>
    <w:rsid w:val="00E601BC"/>
    <w:rsid w:val="00E60FCC"/>
    <w:rsid w:val="00E63458"/>
    <w:rsid w:val="00E72D3B"/>
    <w:rsid w:val="00E93A1A"/>
    <w:rsid w:val="00E97857"/>
    <w:rsid w:val="00EA0871"/>
    <w:rsid w:val="00EA15FD"/>
    <w:rsid w:val="00EA6EAC"/>
    <w:rsid w:val="00EA7DA9"/>
    <w:rsid w:val="00EC6B11"/>
    <w:rsid w:val="00ED7B7D"/>
    <w:rsid w:val="00EE187E"/>
    <w:rsid w:val="00EE600F"/>
    <w:rsid w:val="00EF371E"/>
    <w:rsid w:val="00F22F07"/>
    <w:rsid w:val="00F257E5"/>
    <w:rsid w:val="00F2660C"/>
    <w:rsid w:val="00F34E74"/>
    <w:rsid w:val="00F421B7"/>
    <w:rsid w:val="00F57A09"/>
    <w:rsid w:val="00F613E4"/>
    <w:rsid w:val="00F678E2"/>
    <w:rsid w:val="00F71F57"/>
    <w:rsid w:val="00F739EC"/>
    <w:rsid w:val="00F73AFA"/>
    <w:rsid w:val="00F92908"/>
    <w:rsid w:val="00FB58B1"/>
    <w:rsid w:val="00FB6FEE"/>
    <w:rsid w:val="00FD7B7C"/>
    <w:rsid w:val="00FE2A55"/>
    <w:rsid w:val="00FE376D"/>
    <w:rsid w:val="0765287A"/>
    <w:rsid w:val="0DF55917"/>
    <w:rsid w:val="0FDCD7F1"/>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B3D3E"/>
  <w15:docId w15:val="{3FA851A1-8DE5-A740-94FE-7AECACDE0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3A1"/>
    <w:rPr>
      <w:rFonts w:ascii="Arial" w:hAnsi="Arial"/>
      <w:sz w:val="24"/>
      <w:szCs w:val="24"/>
      <w:lang w:val="en-US"/>
    </w:rPr>
  </w:style>
  <w:style w:type="paragraph" w:styleId="Titre1">
    <w:name w:val="heading 1"/>
    <w:next w:val="Normal"/>
    <w:link w:val="Titre1Car"/>
    <w:uiPriority w:val="9"/>
    <w:qFormat/>
    <w:rsid w:val="00BB0C7F"/>
    <w:pPr>
      <w:numPr>
        <w:numId w:val="3"/>
      </w:numPr>
      <w:pBdr>
        <w:top w:val="none" w:sz="0" w:space="0" w:color="auto"/>
        <w:left w:val="none" w:sz="0" w:space="0" w:color="auto"/>
        <w:bottom w:val="none" w:sz="0" w:space="0" w:color="auto"/>
        <w:right w:val="none" w:sz="0" w:space="0" w:color="auto"/>
        <w:between w:val="none" w:sz="0" w:space="0" w:color="auto"/>
        <w:bar w:val="none" w:sz="0" w:color="auto"/>
      </w:pBdr>
      <w:spacing w:before="720" w:after="120"/>
      <w:ind w:left="432"/>
      <w:contextualSpacing/>
      <w:outlineLvl w:val="0"/>
    </w:pPr>
    <w:rPr>
      <w:rFonts w:ascii="Arial" w:eastAsia="Arial" w:hAnsi="Arial" w:cs="Arial"/>
      <w:b/>
      <w:sz w:val="24"/>
      <w:szCs w:val="24"/>
      <w:bdr w:val="none" w:sz="0" w:space="0" w:color="auto"/>
      <w:lang w:val="en-US"/>
    </w:rPr>
  </w:style>
  <w:style w:type="paragraph" w:styleId="Titre2">
    <w:name w:val="heading 2"/>
    <w:basedOn w:val="Paragraphedeliste"/>
    <w:next w:val="Normal"/>
    <w:link w:val="Titre2Car"/>
    <w:uiPriority w:val="9"/>
    <w:qFormat/>
    <w:rsid w:val="00BB0C7F"/>
    <w:pPr>
      <w:numPr>
        <w:ilvl w:val="1"/>
        <w:numId w:val="3"/>
      </w:numPr>
      <w:spacing w:before="480" w:line="240" w:lineRule="auto"/>
      <w:ind w:left="1008"/>
      <w:outlineLvl w:val="1"/>
    </w:pPr>
    <w:rPr>
      <w:b/>
    </w:rPr>
  </w:style>
  <w:style w:type="paragraph" w:styleId="Titre3">
    <w:name w:val="heading 3"/>
    <w:basedOn w:val="Titre2"/>
    <w:next w:val="Normal"/>
    <w:link w:val="Titre3Car"/>
    <w:uiPriority w:val="9"/>
    <w:unhideWhenUsed/>
    <w:qFormat/>
    <w:rsid w:val="00112C4A"/>
    <w:pPr>
      <w:numPr>
        <w:ilvl w:val="2"/>
      </w:numPr>
      <w:ind w:left="1728"/>
      <w:outlineLvl w:val="2"/>
    </w:pPr>
  </w:style>
  <w:style w:type="paragraph" w:styleId="Titre4">
    <w:name w:val="heading 4"/>
    <w:aliases w:val="2nd level bullet"/>
    <w:basedOn w:val="Paragraphedeliste"/>
    <w:next w:val="Normal"/>
    <w:link w:val="Titre4Car"/>
    <w:uiPriority w:val="9"/>
    <w:unhideWhenUsed/>
    <w:qFormat/>
    <w:rsid w:val="00201FE4"/>
    <w:pPr>
      <w:numPr>
        <w:ilvl w:val="1"/>
      </w:num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Hyperlien">
    <w:name w:val="Hyperlink"/>
    <w:rPr>
      <w:u w:val="single"/>
    </w:rPr>
  </w:style>
  <w:style w:type="paragraph" w:styleId="Titre">
    <w:name w:val="Title"/>
    <w:next w:val="Normal"/>
    <w:link w:val="TitreCar"/>
    <w:uiPriority w:val="10"/>
    <w:qFormat/>
    <w:rsid w:val="00076C9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color w:val="FFFFFF" w:themeColor="background1"/>
      <w:sz w:val="24"/>
      <w:szCs w:val="24"/>
      <w:bdr w:val="none" w:sz="0" w:space="0" w:color="auto"/>
      <w:lang w:val="fr-FR" w:eastAsia="ja-JP"/>
    </w:rPr>
  </w:style>
  <w:style w:type="character" w:customStyle="1" w:styleId="TitreCar">
    <w:name w:val="Titre Car"/>
    <w:basedOn w:val="Policepardfaut"/>
    <w:link w:val="Titre"/>
    <w:uiPriority w:val="10"/>
    <w:rsid w:val="00076C99"/>
    <w:rPr>
      <w:rFonts w:ascii="Arial" w:eastAsia="Times New Roman" w:hAnsi="Arial" w:cs="Arial"/>
      <w:color w:val="FFFFFF" w:themeColor="background1"/>
      <w:sz w:val="24"/>
      <w:szCs w:val="24"/>
      <w:bdr w:val="none" w:sz="0" w:space="0" w:color="auto"/>
      <w:lang w:val="fr-FR" w:eastAsia="ja-JP"/>
    </w:rPr>
  </w:style>
  <w:style w:type="paragraph" w:customStyle="1" w:styleId="Tittle3">
    <w:name w:val="Tittle 3"/>
    <w:qFormat/>
    <w:rsid w:val="00076C99"/>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21F32"/>
      <w:sz w:val="24"/>
      <w:szCs w:val="24"/>
      <w:bdr w:val="none" w:sz="0" w:space="0" w:color="auto"/>
      <w:lang w:val="en-US" w:eastAsia="ja-JP"/>
    </w:rPr>
  </w:style>
  <w:style w:type="paragraph" w:styleId="Sansinterligne">
    <w:name w:val="No Spacing"/>
    <w:link w:val="SansinterligneCar"/>
    <w:uiPriority w:val="1"/>
    <w:qFormat/>
    <w:rsid w:val="00201FE4"/>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2"/>
      <w:szCs w:val="22"/>
      <w:bdr w:val="none" w:sz="0" w:space="0" w:color="auto"/>
      <w:lang w:val="en-US" w:eastAsia="zh-CN"/>
    </w:rPr>
  </w:style>
  <w:style w:type="character" w:customStyle="1" w:styleId="SansinterligneCar">
    <w:name w:val="Sans interligne Car"/>
    <w:basedOn w:val="Policepardfaut"/>
    <w:link w:val="Sansinterligne"/>
    <w:uiPriority w:val="1"/>
    <w:rsid w:val="00201FE4"/>
    <w:rPr>
      <w:rFonts w:asciiTheme="minorHAnsi" w:eastAsiaTheme="minorEastAsia" w:hAnsiTheme="minorHAnsi" w:cstheme="minorBidi"/>
      <w:sz w:val="22"/>
      <w:szCs w:val="22"/>
      <w:bdr w:val="none" w:sz="0" w:space="0" w:color="auto"/>
      <w:lang w:val="en-US" w:eastAsia="zh-CN"/>
    </w:rPr>
  </w:style>
  <w:style w:type="paragraph" w:styleId="En-tte">
    <w:name w:val="header"/>
    <w:basedOn w:val="Normal"/>
    <w:link w:val="En-tteCar"/>
    <w:uiPriority w:val="99"/>
    <w:unhideWhenUsed/>
    <w:rsid w:val="00201FE4"/>
    <w:pPr>
      <w:tabs>
        <w:tab w:val="center" w:pos="4680"/>
        <w:tab w:val="right" w:pos="9360"/>
      </w:tabs>
    </w:pPr>
  </w:style>
  <w:style w:type="character" w:customStyle="1" w:styleId="En-tteCar">
    <w:name w:val="En-tête Car"/>
    <w:basedOn w:val="Policepardfaut"/>
    <w:link w:val="En-tte"/>
    <w:uiPriority w:val="99"/>
    <w:rsid w:val="00201FE4"/>
    <w:rPr>
      <w:sz w:val="24"/>
      <w:szCs w:val="24"/>
      <w:lang w:val="en-US"/>
    </w:rPr>
  </w:style>
  <w:style w:type="paragraph" w:styleId="Pieddepage">
    <w:name w:val="footer"/>
    <w:basedOn w:val="Normal"/>
    <w:link w:val="PieddepageCar"/>
    <w:uiPriority w:val="99"/>
    <w:unhideWhenUsed/>
    <w:rsid w:val="00201FE4"/>
    <w:pPr>
      <w:tabs>
        <w:tab w:val="center" w:pos="4680"/>
        <w:tab w:val="right" w:pos="9360"/>
      </w:tabs>
    </w:pPr>
  </w:style>
  <w:style w:type="character" w:customStyle="1" w:styleId="PieddepageCar">
    <w:name w:val="Pied de page Car"/>
    <w:basedOn w:val="Policepardfaut"/>
    <w:link w:val="Pieddepage"/>
    <w:uiPriority w:val="99"/>
    <w:rsid w:val="00201FE4"/>
    <w:rPr>
      <w:sz w:val="24"/>
      <w:szCs w:val="24"/>
      <w:lang w:val="en-US"/>
    </w:rPr>
  </w:style>
  <w:style w:type="character" w:customStyle="1" w:styleId="Titre1Car">
    <w:name w:val="Titre 1 Car"/>
    <w:basedOn w:val="Policepardfaut"/>
    <w:link w:val="Titre1"/>
    <w:uiPriority w:val="9"/>
    <w:rsid w:val="00BB0C7F"/>
    <w:rPr>
      <w:rFonts w:ascii="Arial" w:eastAsia="Arial" w:hAnsi="Arial" w:cs="Arial"/>
      <w:b/>
      <w:sz w:val="24"/>
      <w:szCs w:val="24"/>
      <w:bdr w:val="none" w:sz="0" w:space="0" w:color="auto"/>
      <w:lang w:val="en-US"/>
    </w:rPr>
  </w:style>
  <w:style w:type="character" w:customStyle="1" w:styleId="Titre2Car">
    <w:name w:val="Titre 2 Car"/>
    <w:basedOn w:val="Policepardfaut"/>
    <w:link w:val="Titre2"/>
    <w:uiPriority w:val="9"/>
    <w:rsid w:val="00BB0C7F"/>
    <w:rPr>
      <w:rFonts w:ascii="Arial" w:eastAsiaTheme="minorHAnsi" w:hAnsi="Arial" w:cs="Arial"/>
      <w:b/>
      <w:sz w:val="24"/>
      <w:szCs w:val="24"/>
      <w:bdr w:val="none" w:sz="0" w:space="0" w:color="auto"/>
    </w:rPr>
  </w:style>
  <w:style w:type="character" w:customStyle="1" w:styleId="Titre3Car">
    <w:name w:val="Titre 3 Car"/>
    <w:basedOn w:val="Policepardfaut"/>
    <w:link w:val="Titre3"/>
    <w:uiPriority w:val="9"/>
    <w:rsid w:val="00112C4A"/>
    <w:rPr>
      <w:rFonts w:ascii="Arial" w:eastAsiaTheme="minorHAnsi" w:hAnsi="Arial" w:cs="Arial"/>
      <w:b/>
      <w:sz w:val="24"/>
      <w:szCs w:val="24"/>
      <w:bdr w:val="none" w:sz="0" w:space="0" w:color="auto"/>
    </w:rPr>
  </w:style>
  <w:style w:type="character" w:customStyle="1" w:styleId="Titre4Car">
    <w:name w:val="Titre 4 Car"/>
    <w:aliases w:val="2nd level bullet Car"/>
    <w:basedOn w:val="Policepardfaut"/>
    <w:link w:val="Titre4"/>
    <w:uiPriority w:val="9"/>
    <w:rsid w:val="00201FE4"/>
    <w:rPr>
      <w:rFonts w:asciiTheme="minorHAnsi" w:eastAsiaTheme="minorHAnsi" w:hAnsiTheme="minorHAnsi" w:cs="Arial"/>
      <w:sz w:val="24"/>
      <w:szCs w:val="24"/>
      <w:bdr w:val="none" w:sz="0" w:space="0" w:color="auto"/>
    </w:rPr>
  </w:style>
  <w:style w:type="paragraph" w:styleId="Paragraphedeliste">
    <w:name w:val="List Paragraph"/>
    <w:aliases w:val="1st level bullet"/>
    <w:basedOn w:val="Normal"/>
    <w:uiPriority w:val="34"/>
    <w:qFormat/>
    <w:rsid w:val="00201FE4"/>
    <w:pPr>
      <w:numPr>
        <w:numId w:val="2"/>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76" w:lineRule="auto"/>
      <w:contextualSpacing/>
    </w:pPr>
    <w:rPr>
      <w:rFonts w:eastAsiaTheme="minorHAnsi" w:cs="Arial"/>
      <w:bdr w:val="none" w:sz="0" w:space="0" w:color="auto"/>
      <w:lang w:val="en-CA"/>
    </w:rPr>
  </w:style>
  <w:style w:type="numbering" w:customStyle="1" w:styleId="ListNumbers">
    <w:name w:val="ListNumbers"/>
    <w:uiPriority w:val="99"/>
    <w:rsid w:val="00BB0C7F"/>
    <w:pPr>
      <w:numPr>
        <w:numId w:val="4"/>
      </w:numPr>
    </w:pPr>
  </w:style>
  <w:style w:type="paragraph" w:styleId="Listenumros">
    <w:name w:val="List Number"/>
    <w:basedOn w:val="Normal"/>
    <w:uiPriority w:val="99"/>
    <w:unhideWhenUsed/>
    <w:qFormat/>
    <w:rsid w:val="00BB0C7F"/>
    <w:pPr>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2">
    <w:name w:val="List Number 2"/>
    <w:basedOn w:val="Normal"/>
    <w:uiPriority w:val="99"/>
    <w:unhideWhenUsed/>
    <w:rsid w:val="00BB0C7F"/>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3">
    <w:name w:val="List Number 3"/>
    <w:basedOn w:val="Normal"/>
    <w:uiPriority w:val="99"/>
    <w:unhideWhenUsed/>
    <w:rsid w:val="00BB0C7F"/>
    <w:pPr>
      <w:numPr>
        <w:ilvl w:val="2"/>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851"/>
      <w:contextualSpacing/>
    </w:pPr>
    <w:rPr>
      <w:rFonts w:ascii="Frutiger LT Com 55 Roman" w:eastAsiaTheme="minorHAnsi" w:hAnsi="Frutiger LT Com 55 Roman" w:cstheme="minorBidi"/>
      <w:sz w:val="20"/>
      <w:szCs w:val="22"/>
      <w:bdr w:val="none" w:sz="0" w:space="0" w:color="auto"/>
    </w:rPr>
  </w:style>
  <w:style w:type="paragraph" w:customStyle="1" w:styleId="BodyTextHeading1NumberList">
    <w:name w:val="Body Text [Heading 1] —  Number List"/>
    <w:basedOn w:val="Normal"/>
    <w:qFormat/>
    <w:rsid w:val="00BB0C7F"/>
    <w:pPr>
      <w:numPr>
        <w:numId w:val="5"/>
      </w:numPr>
      <w:ind w:left="792"/>
    </w:pPr>
    <w:rPr>
      <w:rFonts w:cs="Arial"/>
    </w:rPr>
  </w:style>
  <w:style w:type="paragraph" w:customStyle="1" w:styleId="NormalBullets">
    <w:name w:val="Normal — Bullets"/>
    <w:basedOn w:val="Paragraphedeliste"/>
    <w:qFormat/>
    <w:rsid w:val="00BB0C7F"/>
    <w:pPr>
      <w:numPr>
        <w:numId w:val="6"/>
      </w:numPr>
      <w:spacing w:before="0"/>
      <w:ind w:left="792"/>
    </w:pPr>
  </w:style>
  <w:style w:type="paragraph" w:customStyle="1" w:styleId="BodyTextHeading1BeforeBulletList">
    <w:name w:val="Body Text [Heading 1] — Before Bullet/List"/>
    <w:basedOn w:val="Normal"/>
    <w:qFormat/>
    <w:rsid w:val="00BB0C7F"/>
    <w:pPr>
      <w:spacing w:after="60"/>
      <w:ind w:left="432"/>
    </w:pPr>
    <w:rPr>
      <w:rFonts w:cs="Arial"/>
      <w:lang w:val="en-CA"/>
    </w:rPr>
  </w:style>
  <w:style w:type="paragraph" w:customStyle="1" w:styleId="BodyTextHeading1">
    <w:name w:val="Body Text [Heading 1]"/>
    <w:basedOn w:val="Normal"/>
    <w:qFormat/>
    <w:rsid w:val="00BB0C7F"/>
    <w:pPr>
      <w:spacing w:after="240"/>
      <w:ind w:left="432"/>
    </w:pPr>
    <w:rPr>
      <w:rFonts w:cs="Arial"/>
    </w:rPr>
  </w:style>
  <w:style w:type="paragraph" w:customStyle="1" w:styleId="BodyTextHeading2">
    <w:name w:val="Body Text [Heading 2]"/>
    <w:basedOn w:val="BodyTextHeading1"/>
    <w:qFormat/>
    <w:rsid w:val="00BB0C7F"/>
    <w:pPr>
      <w:ind w:left="1008"/>
    </w:pPr>
  </w:style>
  <w:style w:type="paragraph" w:customStyle="1" w:styleId="BodyTextHeading2-Bullets">
    <w:name w:val="Body Text [Heading 2] - Bullets"/>
    <w:basedOn w:val="BodyTextHeading2"/>
    <w:qFormat/>
    <w:rsid w:val="00BB0C7F"/>
    <w:pPr>
      <w:numPr>
        <w:numId w:val="7"/>
      </w:numPr>
      <w:spacing w:before="80" w:after="0"/>
      <w:ind w:left="1368"/>
    </w:pPr>
  </w:style>
  <w:style w:type="paragraph" w:customStyle="1" w:styleId="BodyTextHeading2BeforeBulletsList">
    <w:name w:val="Body Text [Heading 2] — Before Bullets/List"/>
    <w:basedOn w:val="BodyTextHeading1BeforeBulletList"/>
    <w:qFormat/>
    <w:rsid w:val="00BB0C7F"/>
    <w:pPr>
      <w:ind w:left="1008"/>
    </w:pPr>
  </w:style>
  <w:style w:type="paragraph" w:customStyle="1" w:styleId="BodyTextHeading2Sub-Bullet">
    <w:name w:val="Body Text [Heading 2] — Sub-Bullet"/>
    <w:basedOn w:val="BodyTextHeading2-Bullets"/>
    <w:qFormat/>
    <w:rsid w:val="00BB0C7F"/>
    <w:pPr>
      <w:numPr>
        <w:numId w:val="8"/>
      </w:numPr>
      <w:spacing w:before="20"/>
    </w:pPr>
  </w:style>
  <w:style w:type="paragraph" w:customStyle="1" w:styleId="BulletsHeading3">
    <w:name w:val="Bullets [Heading 3]"/>
    <w:basedOn w:val="BodyTextHeading2-Bullets"/>
    <w:qFormat/>
    <w:rsid w:val="00E601BC"/>
    <w:pPr>
      <w:ind w:left="2088"/>
    </w:pPr>
  </w:style>
  <w:style w:type="paragraph" w:customStyle="1" w:styleId="TechnicalSpecificationsHeading2">
    <w:name w:val="Technical Specifications [Heading 2]"/>
    <w:basedOn w:val="BodyTextHeading2"/>
    <w:qFormat/>
    <w:rsid w:val="00BB0C7F"/>
    <w:pPr>
      <w:ind w:left="3168" w:hanging="2160"/>
    </w:pPr>
  </w:style>
  <w:style w:type="character" w:styleId="lev">
    <w:name w:val="Strong"/>
    <w:basedOn w:val="Policepardfaut"/>
    <w:uiPriority w:val="22"/>
    <w:qFormat/>
    <w:rsid w:val="003227BB"/>
    <w:rPr>
      <w:b/>
      <w:bCs/>
    </w:rPr>
  </w:style>
  <w:style w:type="paragraph" w:styleId="Listepuces">
    <w:name w:val="List Bullet"/>
    <w:basedOn w:val="Normal"/>
    <w:uiPriority w:val="99"/>
    <w:semiHidden/>
    <w:unhideWhenUsed/>
    <w:rsid w:val="00F739EC"/>
    <w:pPr>
      <w:numPr>
        <w:numId w:val="17"/>
      </w:numPr>
      <w:contextualSpacing/>
    </w:pPr>
  </w:style>
  <w:style w:type="paragraph" w:customStyle="1" w:styleId="p1">
    <w:name w:val="p1"/>
    <w:basedOn w:val="Normal"/>
    <w:rsid w:val="00A40BBC"/>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eastAsia="Times New Roman" w:hAnsi="Helvetica"/>
      <w:color w:val="141413"/>
      <w:sz w:val="15"/>
      <w:szCs w:val="15"/>
      <w:bdr w:val="none" w:sz="0" w:space="0" w:color="auto"/>
      <w:lang w:val="fr-CA" w:eastAsia="fr-CA"/>
    </w:rPr>
  </w:style>
  <w:style w:type="paragraph" w:styleId="NormalWeb">
    <w:name w:val="Normal (Web)"/>
    <w:basedOn w:val="Normal"/>
    <w:uiPriority w:val="99"/>
    <w:semiHidden/>
    <w:unhideWhenUsed/>
    <w:rsid w:val="009230B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fr-CA" w:eastAsia="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63916">
      <w:bodyDiv w:val="1"/>
      <w:marLeft w:val="0"/>
      <w:marRight w:val="0"/>
      <w:marTop w:val="0"/>
      <w:marBottom w:val="0"/>
      <w:divBdr>
        <w:top w:val="none" w:sz="0" w:space="0" w:color="auto"/>
        <w:left w:val="none" w:sz="0" w:space="0" w:color="auto"/>
        <w:bottom w:val="none" w:sz="0" w:space="0" w:color="auto"/>
        <w:right w:val="none" w:sz="0" w:space="0" w:color="auto"/>
      </w:divBdr>
    </w:div>
    <w:div w:id="359431652">
      <w:bodyDiv w:val="1"/>
      <w:marLeft w:val="0"/>
      <w:marRight w:val="0"/>
      <w:marTop w:val="0"/>
      <w:marBottom w:val="0"/>
      <w:divBdr>
        <w:top w:val="none" w:sz="0" w:space="0" w:color="auto"/>
        <w:left w:val="none" w:sz="0" w:space="0" w:color="auto"/>
        <w:bottom w:val="none" w:sz="0" w:space="0" w:color="auto"/>
        <w:right w:val="none" w:sz="0" w:space="0" w:color="auto"/>
      </w:divBdr>
    </w:div>
    <w:div w:id="479617263">
      <w:bodyDiv w:val="1"/>
      <w:marLeft w:val="0"/>
      <w:marRight w:val="0"/>
      <w:marTop w:val="0"/>
      <w:marBottom w:val="0"/>
      <w:divBdr>
        <w:top w:val="none" w:sz="0" w:space="0" w:color="auto"/>
        <w:left w:val="none" w:sz="0" w:space="0" w:color="auto"/>
        <w:bottom w:val="none" w:sz="0" w:space="0" w:color="auto"/>
        <w:right w:val="none" w:sz="0" w:space="0" w:color="auto"/>
      </w:divBdr>
    </w:div>
    <w:div w:id="807164035">
      <w:bodyDiv w:val="1"/>
      <w:marLeft w:val="0"/>
      <w:marRight w:val="0"/>
      <w:marTop w:val="0"/>
      <w:marBottom w:val="0"/>
      <w:divBdr>
        <w:top w:val="none" w:sz="0" w:space="0" w:color="auto"/>
        <w:left w:val="none" w:sz="0" w:space="0" w:color="auto"/>
        <w:bottom w:val="none" w:sz="0" w:space="0" w:color="auto"/>
        <w:right w:val="none" w:sz="0" w:space="0" w:color="auto"/>
      </w:divBdr>
    </w:div>
    <w:div w:id="936211928">
      <w:bodyDiv w:val="1"/>
      <w:marLeft w:val="0"/>
      <w:marRight w:val="0"/>
      <w:marTop w:val="0"/>
      <w:marBottom w:val="0"/>
      <w:divBdr>
        <w:top w:val="none" w:sz="0" w:space="0" w:color="auto"/>
        <w:left w:val="none" w:sz="0" w:space="0" w:color="auto"/>
        <w:bottom w:val="none" w:sz="0" w:space="0" w:color="auto"/>
        <w:right w:val="none" w:sz="0" w:space="0" w:color="auto"/>
      </w:divBdr>
    </w:div>
    <w:div w:id="1411466900">
      <w:bodyDiv w:val="1"/>
      <w:marLeft w:val="0"/>
      <w:marRight w:val="0"/>
      <w:marTop w:val="0"/>
      <w:marBottom w:val="0"/>
      <w:divBdr>
        <w:top w:val="none" w:sz="0" w:space="0" w:color="auto"/>
        <w:left w:val="none" w:sz="0" w:space="0" w:color="auto"/>
        <w:bottom w:val="none" w:sz="0" w:space="0" w:color="auto"/>
        <w:right w:val="none" w:sz="0" w:space="0" w:color="auto"/>
      </w:divBdr>
    </w:div>
    <w:div w:id="1509254562">
      <w:bodyDiv w:val="1"/>
      <w:marLeft w:val="0"/>
      <w:marRight w:val="0"/>
      <w:marTop w:val="0"/>
      <w:marBottom w:val="0"/>
      <w:divBdr>
        <w:top w:val="none" w:sz="0" w:space="0" w:color="auto"/>
        <w:left w:val="none" w:sz="0" w:space="0" w:color="auto"/>
        <w:bottom w:val="none" w:sz="0" w:space="0" w:color="auto"/>
        <w:right w:val="none" w:sz="0" w:space="0" w:color="auto"/>
      </w:divBdr>
    </w:div>
    <w:div w:id="1526481127">
      <w:bodyDiv w:val="1"/>
      <w:marLeft w:val="0"/>
      <w:marRight w:val="0"/>
      <w:marTop w:val="0"/>
      <w:marBottom w:val="0"/>
      <w:divBdr>
        <w:top w:val="none" w:sz="0" w:space="0" w:color="auto"/>
        <w:left w:val="none" w:sz="0" w:space="0" w:color="auto"/>
        <w:bottom w:val="none" w:sz="0" w:space="0" w:color="auto"/>
        <w:right w:val="none" w:sz="0" w:space="0" w:color="auto"/>
      </w:divBdr>
    </w:div>
    <w:div w:id="1926761748">
      <w:bodyDiv w:val="1"/>
      <w:marLeft w:val="0"/>
      <w:marRight w:val="0"/>
      <w:marTop w:val="0"/>
      <w:marBottom w:val="0"/>
      <w:divBdr>
        <w:top w:val="none" w:sz="0" w:space="0" w:color="auto"/>
        <w:left w:val="none" w:sz="0" w:space="0" w:color="auto"/>
        <w:bottom w:val="none" w:sz="0" w:space="0" w:color="auto"/>
        <w:right w:val="none" w:sz="0" w:space="0" w:color="auto"/>
      </w:divBdr>
    </w:div>
    <w:div w:id="19772504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microsoft.com/office/2020/10/relationships/intelligence" Target="intelligence2.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86cb4a6-ba8c-4424-85ed-e7cc7ad20365">
      <Terms xmlns="http://schemas.microsoft.com/office/infopath/2007/PartnerControls"/>
    </lcf76f155ced4ddcb4097134ff3c332f>
    <TaxCatchAll xmlns="600d503d-ccd7-46a4-9e5d-823a06c8894f" xsi:nil="true"/>
    <MediaLengthInSeconds xmlns="886cb4a6-ba8c-4424-85ed-e7cc7ad203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CAA5AB8B73CAB4AB83590338D4EB3A8" ma:contentTypeVersion="16" ma:contentTypeDescription="Create a new document." ma:contentTypeScope="" ma:versionID="816b248a7a16a6f96fa84d68b2e52663">
  <xsd:schema xmlns:xsd="http://www.w3.org/2001/XMLSchema" xmlns:xs="http://www.w3.org/2001/XMLSchema" xmlns:p="http://schemas.microsoft.com/office/2006/metadata/properties" xmlns:ns2="886cb4a6-ba8c-4424-85ed-e7cc7ad20365" xmlns:ns3="600d503d-ccd7-46a4-9e5d-823a06c8894f" targetNamespace="http://schemas.microsoft.com/office/2006/metadata/properties" ma:root="true" ma:fieldsID="fb4d15a4f9f7debc968793ca3532c263" ns2:_="" ns3:_="">
    <xsd:import namespace="886cb4a6-ba8c-4424-85ed-e7cc7ad20365"/>
    <xsd:import namespace="600d503d-ccd7-46a4-9e5d-823a06c889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cb4a6-ba8c-4424-85ed-e7cc7ad203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d3b4c81-3f07-471f-9771-68e0463ff5a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d503d-ccd7-46a4-9e5d-823a06c8894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623af22-a277-4673-8656-9fbc96538548}" ma:internalName="TaxCatchAll" ma:showField="CatchAllData" ma:web="600d503d-ccd7-46a4-9e5d-823a06c8894f">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1D24E9-0BFD-4130-8AEC-01E14D4A42C0}">
  <ds:schemaRefs>
    <ds:schemaRef ds:uri="http://schemas.microsoft.com/office/2006/metadata/properties"/>
    <ds:schemaRef ds:uri="http://schemas.microsoft.com/office/infopath/2007/PartnerControls"/>
    <ds:schemaRef ds:uri="886cb4a6-ba8c-4424-85ed-e7cc7ad20365"/>
    <ds:schemaRef ds:uri="600d503d-ccd7-46a4-9e5d-823a06c8894f"/>
  </ds:schemaRefs>
</ds:datastoreItem>
</file>

<file path=customXml/itemProps2.xml><?xml version="1.0" encoding="utf-8"?>
<ds:datastoreItem xmlns:ds="http://schemas.openxmlformats.org/officeDocument/2006/customXml" ds:itemID="{083F833F-FF71-4246-BF66-A9DF52474D0D}">
  <ds:schemaRefs>
    <ds:schemaRef ds:uri="http://schemas.microsoft.com/sharepoint/v3/contenttype/forms"/>
  </ds:schemaRefs>
</ds:datastoreItem>
</file>

<file path=customXml/itemProps3.xml><?xml version="1.0" encoding="utf-8"?>
<ds:datastoreItem xmlns:ds="http://schemas.openxmlformats.org/officeDocument/2006/customXml" ds:itemID="{7C07EB43-417E-4802-94B0-1340973026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cb4a6-ba8c-4424-85ed-e7cc7ad20365"/>
    <ds:schemaRef ds:uri="600d503d-ccd7-46a4-9e5d-823a06c889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2895</Words>
  <Characters>15928</Characters>
  <Application>Microsoft Office Word</Application>
  <DocSecurity>0</DocSecurity>
  <Lines>132</Lines>
  <Paragraphs>37</Paragraphs>
  <ScaleCrop>false</ScaleCrop>
  <Company/>
  <LinksUpToDate>false</LinksUpToDate>
  <CharactersWithSpaces>18786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CAROLINE AUSTIN</cp:lastModifiedBy>
  <cp:revision>3</cp:revision>
  <cp:lastPrinted>2025-05-28T17:54:00Z</cp:lastPrinted>
  <dcterms:created xsi:type="dcterms:W3CDTF">2025-05-28T17:54:00Z</dcterms:created>
  <dcterms:modified xsi:type="dcterms:W3CDTF">2025-05-28T17:54:00Z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0x0101000CAA5AB8B73CAB4AB83590338D4EB3A8</vt:lpwstr>
  </property>
  <property fmtid="{D5CDD505-2E9C-101B-9397-08002B2CF9AE}" pid="3" name="Order">
    <vt:r8>23402600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